
<file path=[Content_Types].xml><?xml version="1.0" encoding="utf-8"?>
<Types xmlns="http://schemas.openxmlformats.org/package/2006/content-types">
  <Default Extension="xml" ContentType="application/xml"/>
  <Default Extension="jpeg" ContentType="image/jpe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ind w:left="0" w:right="0"/>
        <w:jc w:val="center"/>
        <w:rPr>
          <w:sz w:val="36"/>
          <w:szCs w:val="36"/>
        </w:rPr>
      </w:pPr>
      <w:r>
        <w:rPr>
          <w:rFonts w:ascii="宋体" w:hAnsi="宋体" w:eastAsia="宋体" w:cs="宋体"/>
          <w:color w:val="9E5C00"/>
          <w:sz w:val="36"/>
          <w:szCs w:val="36"/>
        </w:rPr>
        <w:t>2017年</w:t>
      </w:r>
      <w:r>
        <w:rPr>
          <w:rFonts w:hint="eastAsia" w:ascii="宋体" w:hAnsi="宋体" w:cs="宋体"/>
          <w:color w:val="9E5C00"/>
          <w:sz w:val="36"/>
          <w:szCs w:val="36"/>
          <w:lang w:val="en-US" w:eastAsia="zh-CN"/>
        </w:rPr>
        <w:t>综合能力</w:t>
      </w:r>
      <w:r>
        <w:rPr>
          <w:rFonts w:ascii="宋体" w:hAnsi="宋体" w:eastAsia="宋体" w:cs="宋体"/>
          <w:color w:val="9E5C00"/>
          <w:sz w:val="36"/>
          <w:szCs w:val="36"/>
        </w:rPr>
        <w:t>真题</w:t>
      </w: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一、单项选择题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 某歌舞厅的经理擅自将公安机关消防机构查封的娱乐厅拆封后继续营业。当地消防支队接受群众举报后即派员到场核查。确认情况属实，并认定该行为造成的危害后果较轻，根据《中华人民共和国消防法》，下列处罚决定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对该歌舞厅法定代表人处三日拘留，并处五百元罚款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对该歌舞厅经理处三</w:t>
      </w:r>
      <w:bookmarkStart w:id="0" w:name="_GoBack"/>
      <w:bookmarkEnd w:id="0"/>
      <w:r>
        <w:rPr>
          <w:sz w:val="27"/>
          <w:szCs w:val="27"/>
        </w:rPr>
        <w:t xml:space="preserve">日拘留，并处五百元罚款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对该歌舞厅经理处十日拘留，并处三百元罚款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对该歌舞厅经理处五百元罚款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违反本法规定，有下列行为之一，尚不构成犯罪的，处十日以上十五日以下拘留，可以并处五百元以下罚款；情节较轻的，处警告或者五百元以下罚款： </w:t>
      </w:r>
      <w:r>
        <w:rPr>
          <w:rFonts w:ascii="宋体" w:hAnsi="宋体" w:eastAsia="宋体" w:cs="宋体"/>
          <w:sz w:val="27"/>
          <w:szCs w:val="27"/>
        </w:rPr>
        <w:br w:type="textWrapping"/>
      </w:r>
      <w:r>
        <w:rPr>
          <w:rFonts w:ascii="宋体" w:hAnsi="宋体" w:eastAsia="宋体" w:cs="宋体"/>
          <w:sz w:val="27"/>
          <w:szCs w:val="27"/>
        </w:rPr>
        <w:t xml:space="preserve">（1）指使或者强令他人违反消防安全规定，冒险作业的； </w:t>
      </w:r>
      <w:r>
        <w:rPr>
          <w:rFonts w:ascii="宋体" w:hAnsi="宋体" w:eastAsia="宋体" w:cs="宋体"/>
          <w:sz w:val="27"/>
          <w:szCs w:val="27"/>
        </w:rPr>
        <w:br w:type="textWrapping"/>
      </w:r>
      <w:r>
        <w:rPr>
          <w:rFonts w:ascii="宋体" w:hAnsi="宋体" w:eastAsia="宋体" w:cs="宋体"/>
          <w:sz w:val="27"/>
          <w:szCs w:val="27"/>
        </w:rPr>
        <w:t xml:space="preserve">（2）过失引起火灾的； </w:t>
      </w:r>
      <w:r>
        <w:rPr>
          <w:rFonts w:ascii="宋体" w:hAnsi="宋体" w:eastAsia="宋体" w:cs="宋体"/>
          <w:sz w:val="27"/>
          <w:szCs w:val="27"/>
        </w:rPr>
        <w:br w:type="textWrapping"/>
      </w:r>
      <w:r>
        <w:rPr>
          <w:rFonts w:ascii="宋体" w:hAnsi="宋体" w:eastAsia="宋体" w:cs="宋体"/>
          <w:sz w:val="27"/>
          <w:szCs w:val="27"/>
        </w:rPr>
        <w:t xml:space="preserve">（3）在火灾发生后阻拦报警，或者负有报告职责的人员不及时报警的； </w:t>
      </w:r>
      <w:r>
        <w:rPr>
          <w:rFonts w:ascii="宋体" w:hAnsi="宋体" w:eastAsia="宋体" w:cs="宋体"/>
          <w:sz w:val="27"/>
          <w:szCs w:val="27"/>
        </w:rPr>
        <w:br w:type="textWrapping"/>
      </w:r>
      <w:r>
        <w:rPr>
          <w:rFonts w:ascii="宋体" w:hAnsi="宋体" w:eastAsia="宋体" w:cs="宋体"/>
          <w:sz w:val="27"/>
          <w:szCs w:val="27"/>
        </w:rPr>
        <w:t xml:space="preserve">（4）扰乱火灾现场秩序，或者拒不执行火灾现场指挥员指挥，影响灭火救援的； </w:t>
      </w:r>
      <w:r>
        <w:rPr>
          <w:rFonts w:ascii="宋体" w:hAnsi="宋体" w:eastAsia="宋体" w:cs="宋体"/>
          <w:sz w:val="27"/>
          <w:szCs w:val="27"/>
        </w:rPr>
        <w:br w:type="textWrapping"/>
      </w:r>
      <w:r>
        <w:rPr>
          <w:rFonts w:ascii="宋体" w:hAnsi="宋体" w:eastAsia="宋体" w:cs="宋体"/>
          <w:sz w:val="27"/>
          <w:szCs w:val="27"/>
        </w:rPr>
        <w:t>（5）故意破坏或者伪造火灾现场的；</w:t>
      </w:r>
      <w:r>
        <w:rPr>
          <w:rFonts w:ascii="宋体" w:hAnsi="宋体" w:eastAsia="宋体" w:cs="宋体"/>
          <w:sz w:val="27"/>
          <w:szCs w:val="27"/>
        </w:rPr>
        <w:br w:type="textWrapping"/>
      </w:r>
      <w:r>
        <w:rPr>
          <w:rFonts w:ascii="宋体" w:hAnsi="宋体" w:eastAsia="宋体" w:cs="宋体"/>
          <w:sz w:val="27"/>
          <w:szCs w:val="27"/>
        </w:rPr>
        <w:t xml:space="preserve">（6）擅自拆封或者使用被公安机关消防机构查封的场所、部位的。 </w:t>
      </w:r>
      <w:r>
        <w:rPr>
          <w:rFonts w:ascii="宋体" w:hAnsi="宋体" w:eastAsia="宋体" w:cs="宋体"/>
          <w:sz w:val="27"/>
          <w:szCs w:val="27"/>
        </w:rPr>
        <w:br w:type="textWrapping"/>
      </w:r>
      <w:r>
        <w:rPr>
          <w:rFonts w:ascii="宋体" w:hAnsi="宋体" w:eastAsia="宋体" w:cs="宋体"/>
          <w:sz w:val="27"/>
          <w:szCs w:val="27"/>
        </w:rPr>
        <w:t xml:space="preserve">《中华人民共和国消防法》第六十四条。（2017年真题）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中华人民共和国消防法,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【答疑编号10775905,点击提问】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 某消防设施检测机构在某建设工程机械排烟系统未施工完成的情况下出具了检测结果为合格的《建筑消防设施检测报告》。根据《中华人民共和国消防法》，对该消防设施检查机构直接负责的主管人员和其他直接责任人员应予以处罚，下列罚款处罚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五千元以上一万元以下罚款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一万元以上五万元以下罚款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五万元以上十万元以下罚款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十万元以上二十万元以下罚款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产品质量认证、消防设施检测等消防技术服务机构出具虚假文件的，责令改正，处五万元以上十万元以下罚款，并对直接负责的主管人员和其他直接责任人员处一万元以上五万元以下罚款；有违法所得的，并处没收违法所得；给他人造成损失的，依法承担赔偿责任；情节严重的，由原许可机关依法责令停止执业或者吊销相应资质、资格。</w:t>
      </w:r>
      <w:r>
        <w:rPr>
          <w:rFonts w:ascii="宋体" w:hAnsi="宋体" w:eastAsia="宋体" w:cs="宋体"/>
          <w:sz w:val="27"/>
          <w:szCs w:val="27"/>
        </w:rPr>
        <w:br w:type="textWrapping"/>
      </w:r>
      <w:r>
        <w:rPr>
          <w:rFonts w:ascii="宋体" w:hAnsi="宋体" w:eastAsia="宋体" w:cs="宋体"/>
          <w:sz w:val="27"/>
          <w:szCs w:val="27"/>
        </w:rPr>
        <w:t xml:space="preserve">《中华人民共和国消防法》第六十九条。（2017年真题）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中华人民共和国消防法,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【答疑编号10775906,点击提问】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 关于大型商业综合体消防设施施工前需具备的基本条件的说法中，错误的是（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消防工程设计文件经建设单位批准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消防设施设备及材料有符合市场准入制度的有效证明及产品出厂合格证书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施工现场的水、电能够满足连续施工的要求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与消防设施相关的基础、预埋件和预置孔洞等符合设计要求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A错误，消防工程设计文件应经当地公安机关消防机构审核通过后方可施工。</w:t>
      </w:r>
      <w:r>
        <w:rPr>
          <w:rFonts w:ascii="宋体" w:hAnsi="宋体" w:eastAsia="宋体" w:cs="宋体"/>
          <w:sz w:val="27"/>
          <w:szCs w:val="27"/>
        </w:rPr>
        <w:br w:type="textWrapping"/>
      </w:r>
      <w:r>
        <w:rPr>
          <w:rFonts w:ascii="宋体" w:hAnsi="宋体" w:eastAsia="宋体" w:cs="宋体"/>
          <w:sz w:val="27"/>
          <w:szCs w:val="27"/>
        </w:rPr>
        <w:t xml:space="preserve">综合教材第一篇第一章第一节。（2017年真题）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中华人民共和国消防法,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【答疑编号10775937,点击提问】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 注册消防工程师享有诸多权利，但享有的权利不包括（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接受继续教育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在规定范围内从事消防安全技术职业活动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对任犯本人权利的行为进行申诉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不得允许他人以本人名义执业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注册消防工程师享有使用注册消防工程师称谓；在规定范围内从事消防安全技术执业活动；对违反相关法律、法规和技术标准的行为提出劝告，并向本级别注册审批部门或者上级主管部门报告；接受继续教育；获得与执业责任相应的劳动报酬；对侵犯本人权利的行为进行申诉等权利。</w:t>
      </w:r>
      <w:r>
        <w:rPr>
          <w:rFonts w:ascii="宋体" w:hAnsi="宋体" w:eastAsia="宋体" w:cs="宋体"/>
          <w:sz w:val="27"/>
          <w:szCs w:val="27"/>
        </w:rPr>
        <w:br w:type="textWrapping"/>
      </w:r>
      <w:r>
        <w:rPr>
          <w:rFonts w:ascii="宋体" w:hAnsi="宋体" w:eastAsia="宋体" w:cs="宋体"/>
          <w:sz w:val="27"/>
          <w:szCs w:val="27"/>
        </w:rPr>
        <w:t>D错误，属于消防工程师的义务。</w:t>
      </w:r>
      <w:r>
        <w:rPr>
          <w:rFonts w:ascii="宋体" w:hAnsi="宋体" w:eastAsia="宋体" w:cs="宋体"/>
          <w:sz w:val="27"/>
          <w:szCs w:val="27"/>
        </w:rPr>
        <w:br w:type="textWrapping"/>
      </w:r>
      <w:r>
        <w:rPr>
          <w:rFonts w:ascii="宋体" w:hAnsi="宋体" w:eastAsia="宋体" w:cs="宋体"/>
          <w:sz w:val="27"/>
          <w:szCs w:val="27"/>
        </w:rPr>
        <w:t xml:space="preserve">综合教材第一篇第一章第四节。（2017年真题）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注册消防工程师管理规范性文件,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【答疑编号10775943,点击提问】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 根据《中华人民共和国刑法》的有关规定，下列事故中，应按重大责任事故罪予以立案追诉的是（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违反消防管理法规，经消防监督机构通知采取改正措施而拒绝执行，导致发生死亡2人的火灾事故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在生产、作业中违反有关安全管理的规定，导致发生重伤4人的事故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强令他人违章冒险作业，导致发生直接经济损失60万元的事故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安全生产设施不符合国家规定，导致发生2人的事故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重大责任事故罪是指在生产、作业中违反有关安全管理的规定，因而发生重大伤亡事故或者造成其他严重后果的行为。</w:t>
      </w:r>
      <w:r>
        <w:rPr>
          <w:rFonts w:ascii="宋体" w:hAnsi="宋体" w:eastAsia="宋体" w:cs="宋体"/>
          <w:sz w:val="27"/>
          <w:szCs w:val="27"/>
        </w:rPr>
        <w:br w:type="textWrapping"/>
      </w:r>
      <w:r>
        <w:rPr>
          <w:rFonts w:ascii="宋体" w:hAnsi="宋体" w:eastAsia="宋体" w:cs="宋体"/>
          <w:sz w:val="27"/>
          <w:szCs w:val="27"/>
        </w:rPr>
        <w:t>立案标准：在生产、作业中违反有关安全管理的规定，涉嫌下列情形之一的，应予以立案追诉：</w:t>
      </w:r>
      <w:r>
        <w:rPr>
          <w:rFonts w:ascii="宋体" w:hAnsi="宋体" w:eastAsia="宋体" w:cs="宋体"/>
          <w:sz w:val="27"/>
          <w:szCs w:val="27"/>
        </w:rPr>
        <w:br w:type="textWrapping"/>
      </w:r>
      <w:r>
        <w:rPr>
          <w:rFonts w:ascii="宋体" w:hAnsi="宋体" w:eastAsia="宋体" w:cs="宋体"/>
          <w:sz w:val="27"/>
          <w:szCs w:val="27"/>
        </w:rPr>
        <w:t>（1）造成死亡1人以上，或者重伤3人以上的；</w:t>
      </w:r>
      <w:r>
        <w:rPr>
          <w:rFonts w:ascii="宋体" w:hAnsi="宋体" w:eastAsia="宋体" w:cs="宋体"/>
          <w:sz w:val="27"/>
          <w:szCs w:val="27"/>
        </w:rPr>
        <w:br w:type="textWrapping"/>
      </w:r>
      <w:r>
        <w:rPr>
          <w:rFonts w:ascii="宋体" w:hAnsi="宋体" w:eastAsia="宋体" w:cs="宋体"/>
          <w:sz w:val="27"/>
          <w:szCs w:val="27"/>
        </w:rPr>
        <w:t>（2）造成直接经济损失50万元以上的；</w:t>
      </w:r>
      <w:r>
        <w:rPr>
          <w:rFonts w:ascii="宋体" w:hAnsi="宋体" w:eastAsia="宋体" w:cs="宋体"/>
          <w:sz w:val="27"/>
          <w:szCs w:val="27"/>
        </w:rPr>
        <w:br w:type="textWrapping"/>
      </w:r>
      <w:r>
        <w:rPr>
          <w:rFonts w:ascii="宋体" w:hAnsi="宋体" w:eastAsia="宋体" w:cs="宋体"/>
          <w:sz w:val="27"/>
          <w:szCs w:val="27"/>
        </w:rPr>
        <w:t>（3）发生矿山生产安全事故，造成直接经济损失100万元以上的；</w:t>
      </w:r>
      <w:r>
        <w:rPr>
          <w:rFonts w:ascii="宋体" w:hAnsi="宋体" w:eastAsia="宋体" w:cs="宋体"/>
          <w:sz w:val="27"/>
          <w:szCs w:val="27"/>
        </w:rPr>
        <w:br w:type="textWrapping"/>
      </w:r>
      <w:r>
        <w:rPr>
          <w:rFonts w:ascii="宋体" w:hAnsi="宋体" w:eastAsia="宋体" w:cs="宋体"/>
          <w:sz w:val="27"/>
          <w:szCs w:val="27"/>
        </w:rPr>
        <w:t>（4）其他造成严重后果的情形。</w:t>
      </w:r>
      <w:r>
        <w:rPr>
          <w:rFonts w:ascii="宋体" w:hAnsi="宋体" w:eastAsia="宋体" w:cs="宋体"/>
          <w:sz w:val="27"/>
          <w:szCs w:val="27"/>
        </w:rPr>
        <w:br w:type="textWrapping"/>
      </w:r>
      <w:r>
        <w:rPr>
          <w:rFonts w:ascii="宋体" w:hAnsi="宋体" w:eastAsia="宋体" w:cs="宋体"/>
          <w:sz w:val="27"/>
          <w:szCs w:val="27"/>
        </w:rPr>
        <w:t xml:space="preserve">综合教材第一篇第一章第二节。（2017年真题）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中华人民共和国刑法,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【答疑编号10775950,点击提问】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 某消防安全评估机构（二级资质）受某单位委托，对该单位的重大火灾隐患整改进行咨询指导，并出具了书面结论报告，根据《社会消防技术服务管理规定》，该评估机构超越了其资质许可范围从事社会消防技术服务活动，公安机关消防机构可对其处以（　）的处罚。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五千元以上一万元以下罚款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一万元以上二万元以下罚款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二万元以上三万元以下罚款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三万元以上五万元以下罚款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消防技术服务机构违反规定，有下列情形之一的，责令改正，处一万元以上二万元以下罚款：</w:t>
      </w:r>
      <w:r>
        <w:rPr>
          <w:rFonts w:ascii="宋体" w:hAnsi="宋体" w:eastAsia="宋体" w:cs="宋体"/>
          <w:sz w:val="27"/>
          <w:szCs w:val="27"/>
        </w:rPr>
        <w:br w:type="textWrapping"/>
      </w:r>
      <w:r>
        <w:rPr>
          <w:rFonts w:ascii="宋体" w:hAnsi="宋体" w:eastAsia="宋体" w:cs="宋体"/>
          <w:sz w:val="27"/>
          <w:szCs w:val="27"/>
        </w:rPr>
        <w:t>（1）超越资质许可范围从事社会消防技术服务活动的；</w:t>
      </w:r>
      <w:r>
        <w:rPr>
          <w:rFonts w:ascii="宋体" w:hAnsi="宋体" w:eastAsia="宋体" w:cs="宋体"/>
          <w:sz w:val="27"/>
          <w:szCs w:val="27"/>
        </w:rPr>
        <w:br w:type="textWrapping"/>
      </w:r>
      <w:r>
        <w:rPr>
          <w:rFonts w:ascii="宋体" w:hAnsi="宋体" w:eastAsia="宋体" w:cs="宋体"/>
          <w:sz w:val="27"/>
          <w:szCs w:val="27"/>
        </w:rPr>
        <w:t>（2）不再符合资质条件，经责令限期改正未改正或者在改正期间继续从事相应社会消防技术服务活动的；</w:t>
      </w:r>
      <w:r>
        <w:rPr>
          <w:rFonts w:ascii="宋体" w:hAnsi="宋体" w:eastAsia="宋体" w:cs="宋体"/>
          <w:sz w:val="27"/>
          <w:szCs w:val="27"/>
        </w:rPr>
        <w:br w:type="textWrapping"/>
      </w:r>
      <w:r>
        <w:rPr>
          <w:rFonts w:ascii="宋体" w:hAnsi="宋体" w:eastAsia="宋体" w:cs="宋体"/>
          <w:sz w:val="27"/>
          <w:szCs w:val="27"/>
        </w:rPr>
        <w:t>（3）涂改、倒卖、出租、出借或者以其他形式非法转让资质证书的；</w:t>
      </w:r>
      <w:r>
        <w:rPr>
          <w:rFonts w:ascii="宋体" w:hAnsi="宋体" w:eastAsia="宋体" w:cs="宋体"/>
          <w:sz w:val="27"/>
          <w:szCs w:val="27"/>
        </w:rPr>
        <w:br w:type="textWrapping"/>
      </w:r>
      <w:r>
        <w:rPr>
          <w:rFonts w:ascii="宋体" w:hAnsi="宋体" w:eastAsia="宋体" w:cs="宋体"/>
          <w:sz w:val="27"/>
          <w:szCs w:val="27"/>
        </w:rPr>
        <w:t>（4）所属注册消防工程师同时在两个以上社会组织执业的；</w:t>
      </w:r>
      <w:r>
        <w:rPr>
          <w:rFonts w:ascii="宋体" w:hAnsi="宋体" w:eastAsia="宋体" w:cs="宋体"/>
          <w:sz w:val="27"/>
          <w:szCs w:val="27"/>
        </w:rPr>
        <w:br w:type="textWrapping"/>
      </w:r>
      <w:r>
        <w:rPr>
          <w:rFonts w:ascii="宋体" w:hAnsi="宋体" w:eastAsia="宋体" w:cs="宋体"/>
          <w:sz w:val="27"/>
          <w:szCs w:val="27"/>
        </w:rPr>
        <w:t>（5）指派无相应资格从业人员从事社会消防技术服务活动的；</w:t>
      </w:r>
      <w:r>
        <w:rPr>
          <w:rFonts w:ascii="宋体" w:hAnsi="宋体" w:eastAsia="宋体" w:cs="宋体"/>
          <w:sz w:val="27"/>
          <w:szCs w:val="27"/>
        </w:rPr>
        <w:br w:type="textWrapping"/>
      </w:r>
      <w:r>
        <w:rPr>
          <w:rFonts w:ascii="宋体" w:hAnsi="宋体" w:eastAsia="宋体" w:cs="宋体"/>
          <w:sz w:val="27"/>
          <w:szCs w:val="27"/>
        </w:rPr>
        <w:t>（6）转包、分包消防技术服务项目的。</w:t>
      </w:r>
      <w:r>
        <w:rPr>
          <w:rFonts w:ascii="宋体" w:hAnsi="宋体" w:eastAsia="宋体" w:cs="宋体"/>
          <w:sz w:val="27"/>
          <w:szCs w:val="27"/>
        </w:rPr>
        <w:br w:type="textWrapping"/>
      </w:r>
      <w:r>
        <w:rPr>
          <w:rFonts w:ascii="宋体" w:hAnsi="宋体" w:eastAsia="宋体" w:cs="宋体"/>
          <w:sz w:val="27"/>
          <w:szCs w:val="27"/>
        </w:rPr>
        <w:t xml:space="preserve">《社会消防技术服务管理规定》第四十七条。（2017年真题）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社会消防技术服务管理规定,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【答疑编号10775955,点击提问】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 老张从部队转业后，准备个人出资创办一家消防安全转业培训机构，面向社会从事消防安全转业培训，他应当经（　）或者人力资源和社会保障部门依法批准，并向同级人民政府部门申请非民办企业单位登记。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省级教育行政部门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省级公安机关消防机构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地市级教育行政部门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地市级公安机关消防机构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国家机构以外的社会组织或者个人利用非国家财政性经费，举办消防安全专业培训机构，面向社会从事消防安全专业培训的，应当经省级教育行政部门或者人力资源和社会保障部门依法批准，并到省级民政部门申请民办非企业单位登记。</w:t>
      </w:r>
      <w:r>
        <w:rPr>
          <w:rFonts w:ascii="宋体" w:hAnsi="宋体" w:eastAsia="宋体" w:cs="宋体"/>
          <w:sz w:val="27"/>
          <w:szCs w:val="27"/>
        </w:rPr>
        <w:br w:type="textWrapping"/>
      </w:r>
      <w:r>
        <w:rPr>
          <w:rFonts w:ascii="宋体" w:hAnsi="宋体" w:eastAsia="宋体" w:cs="宋体"/>
          <w:sz w:val="27"/>
          <w:szCs w:val="27"/>
        </w:rPr>
        <w:t>教育行政部门和人力资源保障部负责审批、监督；民政部门负责登记、管理；公安机关协同监督、管理。</w:t>
      </w:r>
      <w:r>
        <w:rPr>
          <w:rFonts w:ascii="宋体" w:hAnsi="宋体" w:eastAsia="宋体" w:cs="宋体"/>
          <w:sz w:val="27"/>
          <w:szCs w:val="27"/>
        </w:rPr>
        <w:br w:type="textWrapping"/>
      </w:r>
      <w:r>
        <w:rPr>
          <w:rFonts w:ascii="宋体" w:hAnsi="宋体" w:eastAsia="宋体" w:cs="宋体"/>
          <w:sz w:val="27"/>
          <w:szCs w:val="27"/>
        </w:rPr>
        <w:t xml:space="preserve">《社会消防安全教育培训规定》。综合教材第一篇第一张第三节。（2017年真题）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社会消防安全教育培训规定,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【答疑编号10775962,点击提问】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 某消防技术服务机构中甲、乙、丙、丁4人申请参加一级注册消防工程师资格考试。根据各人学历和工作资历，4人中不符合一级注册消防工程师资格考试报名条件的是（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甲取得消防工程相关专业双学士学位，工作满5年，其中从事消防安全技术工作满3年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丁取得其他专业硕士学位，工作满3年，其中从事消防安全技术工作满2年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乙取得消防工程专业本科学历，工作满4年，其中从事消防安全技术工作满3年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丙取得消防工程专业硕士学位，工作满2年，其中从事消防安全技术工作满1年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一级注册消防工程师资资格考试报名条件:</w:t>
      </w:r>
      <w:r>
        <w:rPr>
          <w:rFonts w:ascii="宋体" w:hAnsi="宋体" w:eastAsia="宋体" w:cs="宋体"/>
          <w:sz w:val="27"/>
          <w:szCs w:val="27"/>
        </w:rPr>
        <w:br w:type="textWrapping"/>
      </w:r>
      <w:r>
        <w:rPr>
          <w:rFonts w:ascii="宋体" w:hAnsi="宋体" w:eastAsia="宋体" w:cs="宋体"/>
          <w:sz w:val="27"/>
          <w:szCs w:val="27"/>
        </w:rPr>
        <w:t>（1）取得消防工程专业大学专科学历，工作满6年，其中从事消防安全技术工作满4年；或者取得消防工程相关专业大学专科学历，工作满7年，其中从事消防安全技术工作满5年；</w:t>
      </w:r>
      <w:r>
        <w:rPr>
          <w:rFonts w:ascii="宋体" w:hAnsi="宋体" w:eastAsia="宋体" w:cs="宋体"/>
          <w:sz w:val="27"/>
          <w:szCs w:val="27"/>
        </w:rPr>
        <w:br w:type="textWrapping"/>
      </w:r>
      <w:r>
        <w:rPr>
          <w:rFonts w:ascii="宋体" w:hAnsi="宋体" w:eastAsia="宋体" w:cs="宋体"/>
          <w:sz w:val="27"/>
          <w:szCs w:val="27"/>
        </w:rPr>
        <w:t>（2）取得消防工程专业大学本科学历或者学位，工作满4年，其中从事消防安全技术工作满3年；或者取得消防工程相关专业大学本科学历，工作满5年，其中从事消防安全技术工作满4年；</w:t>
      </w:r>
      <w:r>
        <w:rPr>
          <w:rFonts w:ascii="宋体" w:hAnsi="宋体" w:eastAsia="宋体" w:cs="宋体"/>
          <w:sz w:val="27"/>
          <w:szCs w:val="27"/>
        </w:rPr>
        <w:br w:type="textWrapping"/>
      </w:r>
      <w:r>
        <w:rPr>
          <w:rFonts w:ascii="宋体" w:hAnsi="宋体" w:eastAsia="宋体" w:cs="宋体"/>
          <w:sz w:val="27"/>
          <w:szCs w:val="27"/>
        </w:rPr>
        <w:t>（3）取得含消防工程专业在内的双学士学位或者研究生班毕业，工作满3年，其中从事消防安全技术工作满2年；或者取得消防工程相关专业在内的双学士学位或者研究生班毕业，工作满4年，其中从事消防安全技术工作满3年；</w:t>
      </w:r>
      <w:r>
        <w:rPr>
          <w:rFonts w:ascii="宋体" w:hAnsi="宋体" w:eastAsia="宋体" w:cs="宋体"/>
          <w:sz w:val="27"/>
          <w:szCs w:val="27"/>
        </w:rPr>
        <w:br w:type="textWrapping"/>
      </w:r>
      <w:r>
        <w:rPr>
          <w:rFonts w:ascii="宋体" w:hAnsi="宋体" w:eastAsia="宋体" w:cs="宋体"/>
          <w:sz w:val="27"/>
          <w:szCs w:val="27"/>
        </w:rPr>
        <w:t>（4）取得消防工程专业硕士学历或者学位，工作满2年，其中从事消防安全技术工作满1年；或者取得消防工程相关专业硕士学历或者学位，工作满3年，其中从事消防安全技术工作满2年；</w:t>
      </w:r>
      <w:r>
        <w:rPr>
          <w:rFonts w:ascii="宋体" w:hAnsi="宋体" w:eastAsia="宋体" w:cs="宋体"/>
          <w:sz w:val="27"/>
          <w:szCs w:val="27"/>
        </w:rPr>
        <w:br w:type="textWrapping"/>
      </w:r>
      <w:r>
        <w:rPr>
          <w:rFonts w:ascii="宋体" w:hAnsi="宋体" w:eastAsia="宋体" w:cs="宋体"/>
          <w:sz w:val="27"/>
          <w:szCs w:val="27"/>
        </w:rPr>
        <w:t>（5）取得消防工程专业博士学历或者学位，从事消防安全技术工作满1年；或者取得消防工程相关专业博士学历或者学位，从事消防安全技术工作技术工作年限均相应增加1年。</w:t>
      </w:r>
      <w:r>
        <w:rPr>
          <w:rFonts w:ascii="宋体" w:hAnsi="宋体" w:eastAsia="宋体" w:cs="宋体"/>
          <w:sz w:val="27"/>
          <w:szCs w:val="27"/>
        </w:rPr>
        <w:br w:type="textWrapping"/>
      </w:r>
      <w:r>
        <w:rPr>
          <w:rFonts w:ascii="宋体" w:hAnsi="宋体" w:eastAsia="宋体" w:cs="宋体"/>
          <w:sz w:val="27"/>
          <w:szCs w:val="27"/>
        </w:rPr>
        <w:t xml:space="preserve">B错误，无关专业硕士毕业应工作满4年。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注册消防工程师管理规范性文件,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【答疑编号10775965,点击提问】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9. 某多层丙类仓库，采用预应力钢筋混泥土楼板，耐火极限0.85h；钢结构屋顶承重构件采用防火涂料保护，耐火极限0.90h；吊顶采用轻钢龙骨石膏板，耐火极限0.15h；外墙采用难燃性墙体，耐火极限0.50h；仓库内设有自动喷水灭火系统，该仓库的下列构件中，不满足二级耐火等级建筑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预应力混凝土楼板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钢结构屋项承重构件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轻钢龙骨石膏板吊顶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难然性外墙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（1）采用自动喷水灭火系统全保护的一级耐火等级单、多层厂房（仓库）的屋顶承重构件，其耐火极限不应低于1.00h；</w:t>
      </w:r>
      <w:r>
        <w:rPr>
          <w:rFonts w:ascii="宋体" w:hAnsi="宋体" w:eastAsia="宋体" w:cs="宋体"/>
          <w:sz w:val="27"/>
          <w:szCs w:val="27"/>
        </w:rPr>
        <w:br w:type="textWrapping"/>
      </w:r>
      <w:r>
        <w:rPr>
          <w:rFonts w:ascii="宋体" w:hAnsi="宋体" w:eastAsia="宋体" w:cs="宋体"/>
          <w:sz w:val="27"/>
          <w:szCs w:val="27"/>
        </w:rPr>
        <w:t>（2）除甲、乙类仓库和高层仓库外，一、二级耐火等级建筑的非承重外墙，当采用不燃性墙体时，其耐火极限不应低于0.25h ；当采用难燃性墙体时，不应低于0.50h 。4层及4层以下的一、二级耐火等级丁、戊类地上厂房（仓库）的非承重外墙，当采用不燃性墙体时，其耐火极限不限；</w:t>
      </w:r>
      <w:r>
        <w:rPr>
          <w:rFonts w:ascii="宋体" w:hAnsi="宋体" w:eastAsia="宋体" w:cs="宋体"/>
          <w:sz w:val="27"/>
          <w:szCs w:val="27"/>
        </w:rPr>
        <w:br w:type="textWrapping"/>
      </w:r>
      <w:r>
        <w:rPr>
          <w:rFonts w:ascii="宋体" w:hAnsi="宋体" w:eastAsia="宋体" w:cs="宋体"/>
          <w:sz w:val="27"/>
          <w:szCs w:val="27"/>
        </w:rPr>
        <w:t>（3）二级耐火等级多层厂房和多层仓库内采用预应力钢筋混凝土的楼板，其耐火极限不应低于0.75h；</w:t>
      </w:r>
      <w:r>
        <w:rPr>
          <w:rFonts w:ascii="宋体" w:hAnsi="宋体" w:eastAsia="宋体" w:cs="宋体"/>
          <w:sz w:val="27"/>
          <w:szCs w:val="27"/>
        </w:rPr>
        <w:br w:type="textWrapping"/>
      </w:r>
      <w:r>
        <w:rPr>
          <w:rFonts w:ascii="宋体" w:hAnsi="宋体" w:eastAsia="宋体" w:cs="宋体"/>
          <w:sz w:val="27"/>
          <w:szCs w:val="27"/>
        </w:rPr>
        <w:t>注：二级耐火等级建筑内采用不燃材料的吊顶，其耐火极限不限。</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50016-2014）3.2.11、3.2.12、3.2.14。综合教材第二篇第一章第二节。（2017年真题）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建筑构件的燃烧性能和耐火极限检查标准,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【答疑编号10776070,点击提问】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10. 某大型食品冷藏库独立建造一个氨制冷机房，该氨制冷机房应确定为（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乙类厂房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乙类仓库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甲类厂房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甲类仓库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氨压缩机房属于乙类厂房。</w:t>
      </w:r>
      <w:r>
        <w:rPr>
          <w:rFonts w:ascii="宋体" w:hAnsi="宋体" w:eastAsia="宋体" w:cs="宋体"/>
          <w:sz w:val="27"/>
          <w:szCs w:val="27"/>
        </w:rPr>
        <w:br w:type="textWrapping"/>
      </w:r>
      <w:r>
        <w:rPr>
          <w:rFonts w:ascii="宋体" w:hAnsi="宋体" w:eastAsia="宋体" w:cs="宋体"/>
          <w:sz w:val="27"/>
          <w:szCs w:val="27"/>
        </w:rPr>
        <w:t xml:space="preserve">实务教材第二篇第二章第一节。（2017年真题）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厂房仓库分类检查,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【答疑编号10776074,点击提问】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11. 某城市全年最小频率风向为东北风。该市的一个大型化工企业内设有甲醇储罐区。均为地上固定顶储罐。储罐直径20m、容量5000m</w:t>
      </w:r>
      <w:r>
        <w:rPr>
          <w:rFonts w:ascii="宋体" w:hAnsi="宋体" w:eastAsia="宋体" w:cs="宋体"/>
          <w:sz w:val="27"/>
          <w:szCs w:val="27"/>
          <w:vertAlign w:val="superscript"/>
        </w:rPr>
        <w:t>3</w:t>
      </w:r>
      <w:r>
        <w:rPr>
          <w:rFonts w:ascii="宋体" w:hAnsi="宋体" w:eastAsia="宋体" w:cs="宋体"/>
          <w:sz w:val="27"/>
          <w:szCs w:val="27"/>
        </w:rPr>
        <w:t>。防火堤内不包括储罐占地的净面积为5000m</w:t>
      </w:r>
      <w:r>
        <w:rPr>
          <w:rFonts w:ascii="宋体" w:hAnsi="宋体" w:eastAsia="宋体" w:cs="宋体"/>
          <w:sz w:val="27"/>
          <w:szCs w:val="27"/>
          <w:vertAlign w:val="superscript"/>
        </w:rPr>
        <w:t>2</w:t>
      </w:r>
      <w:r>
        <w:rPr>
          <w:rFonts w:ascii="宋体" w:hAnsi="宋体" w:eastAsia="宋体" w:cs="宋体"/>
          <w:sz w:val="27"/>
          <w:szCs w:val="27"/>
        </w:rPr>
        <w:t xml:space="preserve">。下列防火检查中，不符合现行国家消防技术标准的是（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锅炉房位于甲醇储罐区西南侧，两者之间的防火间距为55m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甲醇储罐之间的防火间距为12.5m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罐区周围的环形消防车道有3%的坡度，且上空有架空管道，距车道净空高度为5m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甲醇储罐区防火堤高度为1.1m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甲、乙、丙类液体的地上式、半地下式储罐或储罐组，其四周应设置不燃性防火堤。防火堤的设置应符合下列规定：</w:t>
      </w:r>
      <w:r>
        <w:rPr>
          <w:rFonts w:ascii="宋体" w:hAnsi="宋体" w:eastAsia="宋体" w:cs="宋体"/>
          <w:sz w:val="27"/>
          <w:szCs w:val="27"/>
        </w:rPr>
        <w:br w:type="textWrapping"/>
      </w:r>
      <w:r>
        <w:rPr>
          <w:rFonts w:ascii="宋体" w:hAnsi="宋体" w:eastAsia="宋体" w:cs="宋体"/>
          <w:sz w:val="27"/>
          <w:szCs w:val="27"/>
        </w:rPr>
        <w:t>（1）防火堤的有效容量不应小于其中最大储罐的容量。对于浮顶罐，防火堤的有效容量可为其中最大储罐容量的一半；</w:t>
      </w:r>
      <w:r>
        <w:rPr>
          <w:rFonts w:ascii="宋体" w:hAnsi="宋体" w:eastAsia="宋体" w:cs="宋体"/>
          <w:sz w:val="27"/>
          <w:szCs w:val="27"/>
        </w:rPr>
        <w:br w:type="textWrapping"/>
      </w:r>
      <w:r>
        <w:rPr>
          <w:rFonts w:ascii="宋体" w:hAnsi="宋体" w:eastAsia="宋体" w:cs="宋体"/>
          <w:sz w:val="27"/>
          <w:szCs w:val="27"/>
        </w:rPr>
        <w:t>（2）防火堤的设计高度应比计算高度高出0.2m，且应为1.0m～2.2m，在防火堤的适当位置应设置便于灭火救援人员进出防火堤的踏步。</w:t>
      </w:r>
      <w:r>
        <w:rPr>
          <w:rFonts w:ascii="宋体" w:hAnsi="宋体" w:eastAsia="宋体" w:cs="宋体"/>
          <w:sz w:val="27"/>
          <w:szCs w:val="27"/>
        </w:rPr>
        <w:br w:type="textWrapping"/>
      </w:r>
      <w:r>
        <w:rPr>
          <w:rFonts w:ascii="宋体" w:hAnsi="宋体" w:eastAsia="宋体" w:cs="宋体"/>
          <w:sz w:val="27"/>
          <w:szCs w:val="27"/>
        </w:rPr>
        <w:t>储罐容积5000m</w:t>
      </w:r>
      <w:r>
        <w:rPr>
          <w:rFonts w:ascii="宋体" w:hAnsi="宋体" w:eastAsia="宋体" w:cs="宋体"/>
          <w:sz w:val="27"/>
          <w:szCs w:val="27"/>
          <w:vertAlign w:val="superscript"/>
        </w:rPr>
        <w:t>3</w:t>
      </w:r>
      <w:r>
        <w:rPr>
          <w:rFonts w:ascii="宋体" w:hAnsi="宋体" w:eastAsia="宋体" w:cs="宋体"/>
          <w:sz w:val="27"/>
          <w:szCs w:val="27"/>
        </w:rPr>
        <w:t>，防火堤圈围面积为5000m</w:t>
      </w:r>
      <w:r>
        <w:rPr>
          <w:rFonts w:ascii="宋体" w:hAnsi="宋体" w:eastAsia="宋体" w:cs="宋体"/>
          <w:sz w:val="27"/>
          <w:szCs w:val="27"/>
          <w:vertAlign w:val="superscript"/>
        </w:rPr>
        <w:t>2</w:t>
      </w:r>
      <w:r>
        <w:rPr>
          <w:rFonts w:ascii="宋体" w:hAnsi="宋体" w:eastAsia="宋体" w:cs="宋体"/>
          <w:sz w:val="27"/>
          <w:szCs w:val="27"/>
        </w:rPr>
        <w:t>，防火堤计算高度为50005000m</w:t>
      </w:r>
      <w:r>
        <w:rPr>
          <w:rFonts w:ascii="宋体" w:hAnsi="宋体" w:eastAsia="宋体" w:cs="宋体"/>
          <w:sz w:val="27"/>
          <w:szCs w:val="27"/>
          <w:vertAlign w:val="superscript"/>
        </w:rPr>
        <w:t>3</w:t>
      </w:r>
      <w:r>
        <w:rPr>
          <w:rFonts w:ascii="宋体" w:hAnsi="宋体" w:eastAsia="宋体" w:cs="宋体"/>
          <w:sz w:val="27"/>
          <w:szCs w:val="27"/>
        </w:rPr>
        <w:t>/50005000m</w:t>
      </w:r>
      <w:r>
        <w:rPr>
          <w:rFonts w:ascii="宋体" w:hAnsi="宋体" w:eastAsia="宋体" w:cs="宋体"/>
          <w:sz w:val="27"/>
          <w:szCs w:val="27"/>
          <w:vertAlign w:val="superscript"/>
        </w:rPr>
        <w:t>2</w:t>
      </w:r>
      <w:r>
        <w:rPr>
          <w:rFonts w:ascii="宋体" w:hAnsi="宋体" w:eastAsia="宋体" w:cs="宋体"/>
          <w:sz w:val="27"/>
          <w:szCs w:val="27"/>
        </w:rPr>
        <w:t>=1m。在此基础上增加0.2m即1.2m。</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50016-2014）4.2.5-2、3。（2017年真题）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仓库平面布置的检查,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【答疑编号10776198,点击提问】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12. 在对某高层多功能组合建筑进行防火检查时，查阅资料得知。该建筑耐火等级为一级，十层至顶层为普通办公用房，九层及以下为培训、娱乐、商业等功能，防火分区划分符合规范要求。该建筑的下列做法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消防水泵房设于地下二层，其室内地面与室外出入口地坪高差为10m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常压燃气锅炉房布置在主楼屋面上，使用管道天然气作燃料，距离通向屋面的安全出口10m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裙楼五层的歌舞厅，各厅室的建筑面积均小于200m</w:t>
      </w:r>
      <w:r>
        <w:rPr>
          <w:sz w:val="27"/>
          <w:szCs w:val="27"/>
          <w:vertAlign w:val="superscript"/>
        </w:rPr>
        <w:t>2</w:t>
      </w:r>
      <w:r>
        <w:rPr>
          <w:sz w:val="27"/>
          <w:szCs w:val="27"/>
        </w:rPr>
        <w:t xml:space="preserve">，与其他区域共用安全出口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主楼六层设有儿童早教培训班，设有独立的安全出口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托儿所、幼儿园的儿童用房，儿童游乐厅等其他儿童活动场所不得设置地下、半地下（室）内。可设在一、二级耐火等级建筑的首层、二层、三层；三级耐火等级的建筑的首层或二层；四级耐火等级的建筑的首层。</w:t>
      </w:r>
      <w:r>
        <w:rPr>
          <w:rFonts w:ascii="宋体" w:hAnsi="宋体" w:eastAsia="宋体" w:cs="宋体"/>
          <w:sz w:val="27"/>
          <w:szCs w:val="27"/>
        </w:rPr>
        <w:br w:type="textWrapping"/>
      </w:r>
      <w:r>
        <w:rPr>
          <w:rFonts w:ascii="宋体" w:hAnsi="宋体" w:eastAsia="宋体" w:cs="宋体"/>
          <w:sz w:val="27"/>
          <w:szCs w:val="27"/>
        </w:rPr>
        <w:t xml:space="preserve">综合教材第二篇第二章第二节。（2017年真题）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儿童用房，儿童、老年人活动场所平面布置检查,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【答疑编号10776209,点击提问】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13. 某单层平屋面多功能厅，建筑建筑600m</w:t>
      </w:r>
      <w:r>
        <w:rPr>
          <w:rFonts w:ascii="宋体" w:hAnsi="宋体" w:eastAsia="宋体" w:cs="宋体"/>
          <w:sz w:val="27"/>
          <w:szCs w:val="27"/>
          <w:vertAlign w:val="superscript"/>
        </w:rPr>
        <w:t>2</w:t>
      </w:r>
      <w:r>
        <w:rPr>
          <w:rFonts w:ascii="宋体" w:hAnsi="宋体" w:eastAsia="宋体" w:cs="宋体"/>
          <w:sz w:val="27"/>
          <w:szCs w:val="27"/>
        </w:rPr>
        <w:t xml:space="preserve">，屋面板底距室内地面7.0m，结构梁从顶板下突出0.6m，吊顶采用镂空轻钢格栅，吊顶下表面距室内地面5.5m，该多功能厅设有自动喷水灭火系统、火灾自动报警系统和机械排烟系统。下列关于该多功能厅防烟分区划分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该多功能厅应采用屋面板底下垂高度不小于0.5m的挡烟垂壁划分为2个防烟分区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该多功能厅可不划分防烟分区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该多功能厅应利用室内结构梁划分为2个防烟分区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该多功能厅应采用自吊顶底下垂高度不小于0.5m的活动挡烟垂壁划分为2个防烟分区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不设排烟设施的部位（包括地下室）、净空高度大于6m的区域可不划分防烟分区。</w:t>
      </w:r>
      <w:r>
        <w:rPr>
          <w:rFonts w:ascii="宋体" w:hAnsi="宋体" w:eastAsia="宋体" w:cs="宋体"/>
          <w:sz w:val="27"/>
          <w:szCs w:val="27"/>
        </w:rPr>
        <w:br w:type="textWrapping"/>
      </w:r>
      <w:r>
        <w:rPr>
          <w:rFonts w:ascii="宋体" w:hAnsi="宋体" w:eastAsia="宋体" w:cs="宋体"/>
          <w:sz w:val="27"/>
          <w:szCs w:val="27"/>
        </w:rPr>
        <w:t xml:space="preserve">综合教材第二篇第三章第二节。（2017年真题）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防烟分区的划分与面积检查,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【答疑编号10776322,点击提问】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14. 某单层白酒仓库，占地面积900m</w:t>
      </w:r>
      <w:r>
        <w:rPr>
          <w:rFonts w:ascii="宋体" w:hAnsi="宋体" w:eastAsia="宋体" w:cs="宋体"/>
          <w:sz w:val="27"/>
          <w:szCs w:val="27"/>
          <w:vertAlign w:val="superscript"/>
        </w:rPr>
        <w:t>2</w:t>
      </w:r>
      <w:r>
        <w:rPr>
          <w:rFonts w:ascii="宋体" w:hAnsi="宋体" w:eastAsia="宋体" w:cs="宋体"/>
          <w:sz w:val="27"/>
          <w:szCs w:val="27"/>
        </w:rPr>
        <w:t xml:space="preserve">。库房内未进行防火分隔，未设置自动灭火和火灾自动报警设施，储存陶坛装酒精度为38度及以上的白酒。防火检查时提出的下列防火分区的处理措施中，正确的是（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将该仓库作为一个防火分区，同时设置自动灭火系统和火灾自动报警系统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将该仓库用耐火极限为4.00h的防火墙平均分成4个防火分区，并设置火灾自动报警系统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将该仓库用耐火极限为3.00h且满足耐火完整性和耐火隔热性判定条件的防火卷帘划分为5个防火分区，最大防火分区面积不超过200m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将该仓库用耐火极限为4.00h的防火墙平均分成2个防火分区，并设置火灾自动灭火系统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白酒属于甲类仓库第1项，每个防火分区最大允许建筑面积250m</w:t>
      </w:r>
      <w:r>
        <w:rPr>
          <w:rFonts w:ascii="宋体" w:hAnsi="宋体" w:eastAsia="宋体" w:cs="宋体"/>
          <w:sz w:val="27"/>
          <w:szCs w:val="27"/>
          <w:vertAlign w:val="superscript"/>
        </w:rPr>
        <w:t>2</w:t>
      </w:r>
      <w:r>
        <w:rPr>
          <w:rFonts w:ascii="宋体" w:hAnsi="宋体" w:eastAsia="宋体" w:cs="宋体"/>
          <w:sz w:val="27"/>
          <w:szCs w:val="27"/>
        </w:rPr>
        <w:t>。仓库内设置自动灭火系统时，除冷库的防火分区外，每座仓库的最大允许占地面积和每个防火分区的最大允许建筑面积可按规定增加1.0倍。</w:t>
      </w:r>
      <w:r>
        <w:rPr>
          <w:rFonts w:ascii="宋体" w:hAnsi="宋体" w:eastAsia="宋体" w:cs="宋体"/>
          <w:sz w:val="27"/>
          <w:szCs w:val="27"/>
        </w:rPr>
        <w:br w:type="textWrapping"/>
      </w:r>
      <w:r>
        <w:rPr>
          <w:rFonts w:ascii="宋体" w:hAnsi="宋体" w:eastAsia="宋体" w:cs="宋体"/>
          <w:sz w:val="27"/>
          <w:szCs w:val="27"/>
        </w:rPr>
        <w:t>防火墙的耐火极限一般要求为3.00h，对甲、乙类厂房和甲、乙、丙类仓库，因火灾时延续时间较长，燃烧过程中所释放的热量较大，用于防火分区分隔的防火墙耐火极限应保持不低于4.00h。</w:t>
      </w:r>
      <w:r>
        <w:rPr>
          <w:rFonts w:ascii="宋体" w:hAnsi="宋体" w:eastAsia="宋体" w:cs="宋体"/>
          <w:sz w:val="27"/>
          <w:szCs w:val="27"/>
        </w:rPr>
        <w:br w:type="textWrapping"/>
      </w:r>
      <w:r>
        <w:rPr>
          <w:rFonts w:ascii="宋体" w:hAnsi="宋体" w:eastAsia="宋体" w:cs="宋体"/>
          <w:sz w:val="27"/>
          <w:szCs w:val="27"/>
        </w:rPr>
        <w:t xml:space="preserve">综合教材第二篇第三章第三节。（2017年真题）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防火墙的防火检查,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【答疑编号10776323,点击提问】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15. 某三层内廊式办公楼，建筑高度12.5m，三级耐火等级，设置自动喷水灭火系统，每层建筑面积1400m</w:t>
      </w:r>
      <w:r>
        <w:rPr>
          <w:rFonts w:ascii="宋体" w:hAnsi="宋体" w:eastAsia="宋体" w:cs="宋体"/>
          <w:sz w:val="27"/>
          <w:szCs w:val="27"/>
          <w:vertAlign w:val="superscript"/>
        </w:rPr>
        <w:t>2</w:t>
      </w:r>
      <w:r>
        <w:rPr>
          <w:rFonts w:ascii="宋体" w:hAnsi="宋体" w:eastAsia="宋体" w:cs="宋体"/>
          <w:sz w:val="27"/>
          <w:szCs w:val="27"/>
        </w:rPr>
        <w:t>，有2部采用双向弹簧门的封闭式楼梯间。该办公楼每层一个防火分区的最大建筑面积为（　）m</w:t>
      </w:r>
      <w:r>
        <w:rPr>
          <w:rFonts w:ascii="宋体" w:hAnsi="宋体" w:eastAsia="宋体" w:cs="宋体"/>
          <w:sz w:val="27"/>
          <w:szCs w:val="27"/>
          <w:vertAlign w:val="superscript"/>
        </w:rPr>
        <w:t>2</w:t>
      </w:r>
      <w:r>
        <w:rPr>
          <w:rFonts w:ascii="宋体" w:hAnsi="宋体" w:eastAsia="宋体" w:cs="宋体"/>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1200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2400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2800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1400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该建筑属于多层公共建筑，每个防火分区最大允许建筑面积为2500m</w:t>
      </w:r>
      <w:r>
        <w:rPr>
          <w:rFonts w:ascii="宋体" w:hAnsi="宋体" w:eastAsia="宋体" w:cs="宋体"/>
          <w:sz w:val="27"/>
          <w:szCs w:val="27"/>
          <w:vertAlign w:val="superscript"/>
        </w:rPr>
        <w:t>2</w:t>
      </w:r>
      <w:r>
        <w:rPr>
          <w:rFonts w:ascii="宋体" w:hAnsi="宋体" w:eastAsia="宋体" w:cs="宋体"/>
          <w:sz w:val="27"/>
          <w:szCs w:val="27"/>
        </w:rPr>
        <w:t>，设有自喷可增加一倍，因建筑每层建筑面积仅为1400m</w:t>
      </w:r>
      <w:r>
        <w:rPr>
          <w:rFonts w:ascii="宋体" w:hAnsi="宋体" w:eastAsia="宋体" w:cs="宋体"/>
          <w:sz w:val="27"/>
          <w:szCs w:val="27"/>
          <w:vertAlign w:val="superscript"/>
        </w:rPr>
        <w:t>2</w:t>
      </w:r>
      <w:r>
        <w:rPr>
          <w:rFonts w:ascii="宋体" w:hAnsi="宋体" w:eastAsia="宋体" w:cs="宋体"/>
          <w:sz w:val="27"/>
          <w:szCs w:val="27"/>
        </w:rPr>
        <w:t>，故每层防火分区面积为1400m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 xml:space="preserve">实务教材第二篇第五章第一节表2-5-3。（2017年真题）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防火分区的面积与分隔完整性检查,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【答疑编号10776326,点击提问】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16. 在对某办公楼进行检查时，调阅图纸资料得知，该楼为钢筋混凝土框架结构，柱、梁、楼板的设计耐火极限分别为3.00h、2.00h、1.50h，每层划分为2个防火分区。下列检查结果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将内走廊上原设计的常闭式甲级防火门改为常开式甲级防火门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将二层原设计的防火墙移至一层餐厅中部的次梁对应位置上，防火分区面积仍然符合规范要求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将其中一个防火分区原设计活动式防火窗改为常闭式防火窗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排烟防火阀处于开启状态，但能与火灾报警系统联动和现场手动关闭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设置在建筑物的基础或钢筋混凝土框架、梁等承重结构上的防火墙，应从楼地面基层隔断至梁、楼板或屋面结构层的底面。</w:t>
      </w:r>
      <w:r>
        <w:rPr>
          <w:rFonts w:ascii="宋体" w:hAnsi="宋体" w:eastAsia="宋体" w:cs="宋体"/>
          <w:sz w:val="27"/>
          <w:szCs w:val="27"/>
        </w:rPr>
        <w:br w:type="textWrapping"/>
      </w:r>
      <w:r>
        <w:rPr>
          <w:rFonts w:ascii="宋体" w:hAnsi="宋体" w:eastAsia="宋体" w:cs="宋体"/>
          <w:sz w:val="27"/>
          <w:szCs w:val="27"/>
        </w:rPr>
        <w:t xml:space="preserve">综合教材第二篇第三章第三节。（2017年真题）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防火墙的防火检查,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【答疑编号10776333,点击提问】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17. 对大型地下商业建筑进行防火检查时，发现下沉式广场防风雨棚的做法中，错误的是（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防风雨棚四周开口部位均匀布置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防风雨棚开口高度为0.8m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防风雨棚开口的面积为该空间地面面积的25%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防风雨棚开口位置设置百叶.共有效排烟面积为开口面积的60%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下沉式广场防风雨棚的设置</w:t>
      </w:r>
      <w:r>
        <w:rPr>
          <w:rFonts w:ascii="宋体" w:hAnsi="宋体" w:eastAsia="宋体" w:cs="宋体"/>
          <w:sz w:val="27"/>
          <w:szCs w:val="27"/>
        </w:rPr>
        <w:br w:type="textWrapping"/>
      </w:r>
      <w:r>
        <w:rPr>
          <w:rFonts w:ascii="宋体" w:hAnsi="宋体" w:eastAsia="宋体" w:cs="宋体"/>
          <w:sz w:val="27"/>
          <w:szCs w:val="27"/>
        </w:rPr>
        <w:t>防风雨棚不得完全封闭，四周开口部位要均匀布置，开口的面积不得小于室外开敞空间地面面积的25%，开口高度不得小于1.0m；开口设置百叶时，百叶的有效排烟面积可按百叶通风口面积的60%设置。</w:t>
      </w:r>
      <w:r>
        <w:rPr>
          <w:rFonts w:ascii="宋体" w:hAnsi="宋体" w:eastAsia="宋体" w:cs="宋体"/>
          <w:sz w:val="27"/>
          <w:szCs w:val="27"/>
        </w:rPr>
        <w:br w:type="textWrapping"/>
      </w:r>
      <w:r>
        <w:rPr>
          <w:rFonts w:ascii="宋体" w:hAnsi="宋体" w:eastAsia="宋体" w:cs="宋体"/>
          <w:sz w:val="27"/>
          <w:szCs w:val="27"/>
        </w:rPr>
        <w:t xml:space="preserve">综合教材第二篇第四章第四节。（2017年真题）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下沉式广场检查,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【答疑编号10776437,点击提问】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18. 关于高层办公楼疏散楼梯设置的说法中，错误的是（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疏散楼梯间内不得设置烧水间、可燃材料储存室、垃圾道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疏散楼梯间内不得设有影响疏散的凸出物或其他障碍物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疏散楼梯间必须靠外墙设置并开设外窗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公共建筑的疏散楼梯间不得敷设可燃气体管道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C错误，疏散楼梯间不具备自然通风条件时应设置机械加压送风系统，可以不设置外窗。</w:t>
      </w:r>
      <w:r>
        <w:rPr>
          <w:rFonts w:ascii="宋体" w:hAnsi="宋体" w:eastAsia="宋体" w:cs="宋体"/>
          <w:sz w:val="27"/>
          <w:szCs w:val="27"/>
        </w:rPr>
        <w:br w:type="textWrapping"/>
      </w:r>
      <w:r>
        <w:rPr>
          <w:rFonts w:ascii="宋体" w:hAnsi="宋体" w:eastAsia="宋体" w:cs="宋体"/>
          <w:sz w:val="27"/>
          <w:szCs w:val="27"/>
        </w:rPr>
        <w:t xml:space="preserve">综合教材第二篇第四章第三节。（2017年真题）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疏散楼梯间的检查,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【答疑编号10776442,点击提问】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19. 下列避难走道的防火检查结果中，不符合现行国家消防技术标准的是（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避难走道采用耐火极限3.00h的防火墙和耐火极限2.50h的楼板与其他区域进行分隔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最远防火分区通向避难走道的门至该避难走道最近直通地面的出口的距离为39m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使用人数最多的防火分区通向与其连接的避难走道的2个门净宽度均为1.6m，避难走道的净宽度均为3.50m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防火分区开向避难走道前室的门采用乙级防火门，前室开向避难走道的门采用甲级防火门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D错误，防火分区至避难走道入口处所设前室的面积不得小于6.0m</w:t>
      </w:r>
      <w:r>
        <w:rPr>
          <w:rFonts w:ascii="宋体" w:hAnsi="宋体" w:eastAsia="宋体" w:cs="宋体"/>
          <w:sz w:val="27"/>
          <w:szCs w:val="27"/>
          <w:vertAlign w:val="superscript"/>
        </w:rPr>
        <w:t>2</w:t>
      </w:r>
      <w:r>
        <w:rPr>
          <w:rFonts w:ascii="宋体" w:hAnsi="宋体" w:eastAsia="宋体" w:cs="宋体"/>
          <w:sz w:val="27"/>
          <w:szCs w:val="27"/>
        </w:rPr>
        <w:t>，开向前室的门为甲级防火门，前室开向避难走道的门为乙级防火门。</w:t>
      </w:r>
      <w:r>
        <w:rPr>
          <w:rFonts w:ascii="宋体" w:hAnsi="宋体" w:eastAsia="宋体" w:cs="宋体"/>
          <w:sz w:val="27"/>
          <w:szCs w:val="27"/>
        </w:rPr>
        <w:br w:type="textWrapping"/>
      </w:r>
      <w:r>
        <w:rPr>
          <w:rFonts w:ascii="宋体" w:hAnsi="宋体" w:eastAsia="宋体" w:cs="宋体"/>
          <w:sz w:val="27"/>
          <w:szCs w:val="27"/>
        </w:rPr>
        <w:t xml:space="preserve">综合教材第二篇第四章第二节。（2017年真题）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避难走道的检查,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【答疑编号10776445,点击提问】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20. 下列疏散出口的检查结果中，不符合现行国家消防技术标准的是（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教学楼内位于两个安全出口之间的建筑面积55m</w:t>
      </w:r>
      <w:r>
        <w:rPr>
          <w:sz w:val="27"/>
          <w:szCs w:val="27"/>
          <w:vertAlign w:val="superscript"/>
        </w:rPr>
        <w:t>2</w:t>
      </w:r>
      <w:r>
        <w:rPr>
          <w:sz w:val="27"/>
          <w:szCs w:val="27"/>
        </w:rPr>
        <w:t xml:space="preserve">、使用人数45人的教室设有1个净宽1.00m的外开门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容纳200人的观众厅，其2个外开疏散门的净宽度为1.20m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单层的棉花储备仓库在外墙上设置净宽4.00m的金属卷帘门作为疏散门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建筑面积为200cm</w:t>
      </w:r>
      <w:r>
        <w:rPr>
          <w:sz w:val="27"/>
          <w:szCs w:val="27"/>
          <w:vertAlign w:val="superscript"/>
        </w:rPr>
        <w:t>2</w:t>
      </w:r>
      <w:r>
        <w:rPr>
          <w:sz w:val="27"/>
          <w:szCs w:val="27"/>
        </w:rPr>
        <w:t xml:space="preserve">的房间，其相邻2个疏散门净宽均为1.50m疏散门中心线之间的距离为6.5m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人员密集的公共场所、观众厅的疏散门，其净宽度不应小于1.40m，不得设置门槛，且仅靠门口内外各1.40m范围内不得设置踏步。</w:t>
      </w:r>
      <w:r>
        <w:rPr>
          <w:rFonts w:ascii="宋体" w:hAnsi="宋体" w:eastAsia="宋体" w:cs="宋体"/>
          <w:sz w:val="27"/>
          <w:szCs w:val="27"/>
        </w:rPr>
        <w:br w:type="textWrapping"/>
      </w:r>
      <w:r>
        <w:rPr>
          <w:rFonts w:ascii="宋体" w:hAnsi="宋体" w:eastAsia="宋体" w:cs="宋体"/>
          <w:sz w:val="27"/>
          <w:szCs w:val="27"/>
        </w:rPr>
        <w:t>B错误，观众厅不论设置几个疏散门、其每个门的宽度均不能小于1.40m。</w:t>
      </w:r>
      <w:r>
        <w:rPr>
          <w:rFonts w:ascii="宋体" w:hAnsi="宋体" w:eastAsia="宋体" w:cs="宋体"/>
          <w:sz w:val="27"/>
          <w:szCs w:val="27"/>
        </w:rPr>
        <w:br w:type="textWrapping"/>
      </w:r>
      <w:r>
        <w:rPr>
          <w:rFonts w:ascii="宋体" w:hAnsi="宋体" w:eastAsia="宋体" w:cs="宋体"/>
          <w:sz w:val="27"/>
          <w:szCs w:val="27"/>
        </w:rPr>
        <w:t xml:space="preserve">综合教材第二篇第四章第一节。（2017年真题）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疏散出口的检查,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【答疑编号10776451,点击提问】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21. 对某医院的高层病房楼进行防火检查时，发现下列关于避难间的做法中，错误的是（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在二层及以上的病房楼层设置避难间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避难间靠近楼梯间设置，采用耐火极限为2.5h的防火墙和甲级防火门与其他部位隔开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每个避难间为2个护理单元服务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每个避难间的建筑面积为25m</w:t>
      </w:r>
      <w:r>
        <w:rPr>
          <w:sz w:val="27"/>
          <w:szCs w:val="27"/>
          <w:vertAlign w:val="superscript"/>
        </w:rPr>
        <w:t>2</w:t>
      </w:r>
      <w:r>
        <w:rPr>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D错误，避难间的使用面积不应小于25m</w:t>
      </w:r>
      <w:r>
        <w:rPr>
          <w:rFonts w:ascii="宋体" w:hAnsi="宋体" w:eastAsia="宋体" w:cs="宋体"/>
          <w:sz w:val="27"/>
          <w:szCs w:val="27"/>
          <w:vertAlign w:val="superscript"/>
        </w:rPr>
        <w:t>2</w:t>
      </w:r>
      <w:r>
        <w:rPr>
          <w:rFonts w:ascii="宋体" w:hAnsi="宋体" w:eastAsia="宋体" w:cs="宋体"/>
          <w:sz w:val="27"/>
          <w:szCs w:val="27"/>
        </w:rPr>
        <w:t>，而不是建筑面积。</w:t>
      </w:r>
      <w:r>
        <w:rPr>
          <w:rFonts w:ascii="宋体" w:hAnsi="宋体" w:eastAsia="宋体" w:cs="宋体"/>
          <w:sz w:val="27"/>
          <w:szCs w:val="27"/>
        </w:rPr>
        <w:br w:type="textWrapping"/>
      </w:r>
      <w:r>
        <w:rPr>
          <w:rFonts w:ascii="宋体" w:hAnsi="宋体" w:eastAsia="宋体" w:cs="宋体"/>
          <w:sz w:val="27"/>
          <w:szCs w:val="27"/>
        </w:rPr>
        <w:t xml:space="preserve">综合教材第二篇第四章第四节。（2017年真题）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避难层（间）的检查,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【答疑编号10776452,点击提问】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22. 某氯酸钾厂房通风、空调系统的下列做法中，不符合现行国家消防技术标准的是（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厂房内的空气在循环使用前经过净化处理，并使空气的含尘浓度低于其爆炸下限的25%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通风设施导除静电的接地装置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排风系统采用防爆型通风设备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厂房内选用不发生火花的除尘器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（1）甲、乙类厂房内的空气不应循环使用；</w:t>
      </w:r>
      <w:r>
        <w:rPr>
          <w:rFonts w:ascii="宋体" w:hAnsi="宋体" w:eastAsia="宋体" w:cs="宋体"/>
          <w:sz w:val="27"/>
          <w:szCs w:val="27"/>
        </w:rPr>
        <w:br w:type="textWrapping"/>
      </w:r>
      <w:r>
        <w:rPr>
          <w:rFonts w:ascii="宋体" w:hAnsi="宋体" w:eastAsia="宋体" w:cs="宋体"/>
          <w:sz w:val="27"/>
          <w:szCs w:val="27"/>
        </w:rPr>
        <w:t>（2）丙类厂房内含有燃烧或爆炸危险粉尘、纤维的空气，在循环使用前应经净化处理，并应使空气中的含尘浓度低于其爆炸下限的25%。</w:t>
      </w:r>
      <w:r>
        <w:rPr>
          <w:rFonts w:ascii="宋体" w:hAnsi="宋体" w:eastAsia="宋体" w:cs="宋体"/>
          <w:sz w:val="27"/>
          <w:szCs w:val="27"/>
        </w:rPr>
        <w:br w:type="textWrapping"/>
      </w:r>
      <w:r>
        <w:rPr>
          <w:rFonts w:ascii="宋体" w:hAnsi="宋体" w:eastAsia="宋体" w:cs="宋体"/>
          <w:sz w:val="27"/>
          <w:szCs w:val="27"/>
        </w:rPr>
        <w:t>氯酸钾属于甲类，厂房内空气不允许循环使用。</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50016-2014）9.1.2。综合教材第二篇第五章第三节。（2017年真题）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通风、空调、供暖系统的防爆检查,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【答疑编号10776500,点击提问】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23. 某金属元件抛光车间的下列做法中，不符合规范要求的是（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采用铜芯绝缘导线做配线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导线的链接采用压接方式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带电部件的接地干线有两处与接地体相连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电气设备按潮湿环境选用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爆炸性气体环境根据爆炸危险区域的分区、电气设备的种类和防爆结构的要求，选择相应的电气设备。防爆电气设备的级别和组别不得低于该爆炸性气体环境内爆炸性气体混合物的级别和组别。</w:t>
      </w:r>
      <w:r>
        <w:rPr>
          <w:rFonts w:ascii="宋体" w:hAnsi="宋体" w:eastAsia="宋体" w:cs="宋体"/>
          <w:sz w:val="27"/>
          <w:szCs w:val="27"/>
        </w:rPr>
        <w:br w:type="textWrapping"/>
      </w:r>
      <w:r>
        <w:rPr>
          <w:rFonts w:ascii="宋体" w:hAnsi="宋体" w:eastAsia="宋体" w:cs="宋体"/>
          <w:sz w:val="27"/>
          <w:szCs w:val="27"/>
        </w:rPr>
        <w:t>D错误，该厂房的电气设备与潮湿环境无关。</w:t>
      </w:r>
      <w:r>
        <w:rPr>
          <w:rFonts w:ascii="宋体" w:hAnsi="宋体" w:eastAsia="宋体" w:cs="宋体"/>
          <w:sz w:val="27"/>
          <w:szCs w:val="27"/>
        </w:rPr>
        <w:br w:type="textWrapping"/>
      </w:r>
      <w:r>
        <w:rPr>
          <w:rFonts w:ascii="宋体" w:hAnsi="宋体" w:eastAsia="宋体" w:cs="宋体"/>
          <w:sz w:val="27"/>
          <w:szCs w:val="27"/>
        </w:rPr>
        <w:t xml:space="preserve">综合教材第二篇第五章第二节。（2017年真题）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电气防爆的检查,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【答疑编号10776502,点击提问】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24. 下列甲醇生产车间内电线、导线的选型及数设的做法中，不符合现行国家消防技术标准要求的是（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低压电力线路绝缘导线的额定电压等于工作电压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在1区内的供电线路采用铝芯电线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接线箱内的供配电线路采用无护套的电线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电气线路在较高处敷设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爆炸危险环境的配线工程，因为铝线机械强度差、容易折断，需要进行过渡联接而加大接线盒，同时在联接技术上难于控制并保证质量，所以不得选用铝质的，而选用铜芯绝缘导线或电缆。铜芯导线或电缆的截面在1区为2.5mm</w:t>
      </w:r>
      <w:r>
        <w:rPr>
          <w:rFonts w:ascii="宋体" w:hAnsi="宋体" w:eastAsia="宋体" w:cs="宋体"/>
          <w:sz w:val="27"/>
          <w:szCs w:val="27"/>
          <w:vertAlign w:val="superscript"/>
        </w:rPr>
        <w:t>2</w:t>
      </w:r>
      <w:r>
        <w:rPr>
          <w:rFonts w:ascii="宋体" w:hAnsi="宋体" w:eastAsia="宋体" w:cs="宋体"/>
          <w:sz w:val="27"/>
          <w:szCs w:val="27"/>
        </w:rPr>
        <w:t>以上，2区为1.5mm</w:t>
      </w:r>
      <w:r>
        <w:rPr>
          <w:rFonts w:ascii="宋体" w:hAnsi="宋体" w:eastAsia="宋体" w:cs="宋体"/>
          <w:sz w:val="27"/>
          <w:szCs w:val="27"/>
          <w:vertAlign w:val="superscript"/>
        </w:rPr>
        <w:t>2</w:t>
      </w:r>
      <w:r>
        <w:rPr>
          <w:rFonts w:ascii="宋体" w:hAnsi="宋体" w:eastAsia="宋体" w:cs="宋体"/>
          <w:sz w:val="27"/>
          <w:szCs w:val="27"/>
        </w:rPr>
        <w:t>以上。</w:t>
      </w:r>
      <w:r>
        <w:rPr>
          <w:rFonts w:ascii="宋体" w:hAnsi="宋体" w:eastAsia="宋体" w:cs="宋体"/>
          <w:sz w:val="27"/>
          <w:szCs w:val="27"/>
        </w:rPr>
        <w:br w:type="textWrapping"/>
      </w:r>
      <w:r>
        <w:rPr>
          <w:rFonts w:ascii="宋体" w:hAnsi="宋体" w:eastAsia="宋体" w:cs="宋体"/>
          <w:sz w:val="27"/>
          <w:szCs w:val="27"/>
        </w:rPr>
        <w:t>B错误，应采用铜芯导线。</w:t>
      </w:r>
      <w:r>
        <w:rPr>
          <w:rFonts w:ascii="宋体" w:hAnsi="宋体" w:eastAsia="宋体" w:cs="宋体"/>
          <w:sz w:val="27"/>
          <w:szCs w:val="27"/>
        </w:rPr>
        <w:br w:type="textWrapping"/>
      </w:r>
      <w:r>
        <w:rPr>
          <w:rFonts w:ascii="宋体" w:hAnsi="宋体" w:eastAsia="宋体" w:cs="宋体"/>
          <w:sz w:val="27"/>
          <w:szCs w:val="27"/>
        </w:rPr>
        <w:t xml:space="preserve">综合教材第二篇第五章第二节。（2017年真题）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电气防爆的检查,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【答疑编号10776503,点击提问】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25. 关于基层墙体与装饰层之间无空腔的建筑外墙外保温系统的做法中，不符合现行国家消防技术标准的是（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建筑高度18m的大学教学楼，保温系统采用燃烧性能为B1级的保温材料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建筑高度54m的底层设置商业服务网点的住宅，保温系统采用燃烧性能为B1级的保温材料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建筑高度50m的办公楼，保温系统采用燃烧性能为B1级的保温材料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建筑高度24m的办公楼，保温系统采用燃烧性能为B2级的保温材料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设置人员密集场所的建筑，其外墙外保温材料的燃烧性能应为A级。</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50016-2014）6.7.4。（2017年真题）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建筑保温系统检查,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【答疑编号10776539,点击提问】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26. 某多层住宅建筑外墙保温及装饰工程施工现场进行检查，发现该建筑外保温材料按设计采用了燃烧性能为B3级的保温材料。下列外保温系统施工做法中，错误的是（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外保温系统表面防护层使用不燃材料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在外保温系统中每层沿楼板为准设置不燃材料制作的水平防火分离带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外保温系统防护层将保温材料完全包覆，防护层厚度为15mm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外保温系统中设置的水平防火隔离带的高度为200mm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D错误，当建筑的外墙外保温系统按本节规定采用燃烧性能为B1、B2级的保温材料时，应在保温系统中每层设置水平防火隔离带。防火隔离带应采用燃烧性能为A级的材料，防火隔离带的高度不应小于300mm。</w:t>
      </w:r>
      <w:r>
        <w:rPr>
          <w:rFonts w:ascii="宋体" w:hAnsi="宋体" w:eastAsia="宋体" w:cs="宋体"/>
          <w:sz w:val="27"/>
          <w:szCs w:val="27"/>
        </w:rPr>
        <w:br w:type="textWrapping"/>
      </w:r>
      <w:r>
        <w:rPr>
          <w:rFonts w:ascii="宋体" w:hAnsi="宋体" w:eastAsia="宋体" w:cs="宋体"/>
          <w:sz w:val="27"/>
          <w:szCs w:val="27"/>
        </w:rPr>
        <w:t xml:space="preserve">实务教材第二篇第十章第七节。（2017年真题）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建筑外墙装饰检查,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【答疑编号10776541,点击提问】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27. 对某高层宾馆建筑的室内装修工程进行现场检查。下列检查结果中。不符合现行国家消防技术标准的是（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客房吊顶采用轻钢龙骨石膏板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窗帘采用普通布艺材料制作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疏散走道两侧的墙面采用大理石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防火门的表面贴了彩色阻燃人造板，门框和门的规格尺寸未减小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B错误，高级旅馆窗帘的燃烧性能等级不应低于B1级，设有自动喷水灭火系统和火灾自动报警系统时也不应低于B2级。</w:t>
      </w:r>
      <w:r>
        <w:rPr>
          <w:rFonts w:ascii="宋体" w:hAnsi="宋体" w:eastAsia="宋体" w:cs="宋体"/>
          <w:sz w:val="27"/>
          <w:szCs w:val="27"/>
        </w:rPr>
        <w:br w:type="textWrapping"/>
      </w:r>
      <w:r>
        <w:rPr>
          <w:rFonts w:ascii="宋体" w:hAnsi="宋体" w:eastAsia="宋体" w:cs="宋体"/>
          <w:sz w:val="27"/>
          <w:szCs w:val="27"/>
        </w:rPr>
        <w:t xml:space="preserve">实务教材第二篇第十章第五节表2-10-6。（2017年真题）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建筑内部装修检查,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【答疑编号10776543,点击提问】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28. 消防控制室应保存建筑竣工图纸和与消防有关的纸质台账及电子资料，下列资料中，消防控制室可不予保存的是（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消防设施施工调试记录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消防组织机构图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消防重点部位位置图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消防安全培训记录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消防控制室内至少保存有下列纸质台账档案和电子资料：</w:t>
      </w:r>
      <w:r>
        <w:rPr>
          <w:rFonts w:ascii="宋体" w:hAnsi="宋体" w:eastAsia="宋体" w:cs="宋体"/>
          <w:sz w:val="27"/>
          <w:szCs w:val="27"/>
        </w:rPr>
        <w:br w:type="textWrapping"/>
      </w:r>
      <w:r>
        <w:rPr>
          <w:rFonts w:ascii="宋体" w:hAnsi="宋体" w:eastAsia="宋体" w:cs="宋体"/>
          <w:sz w:val="27"/>
          <w:szCs w:val="27"/>
        </w:rPr>
        <w:t>（1）建（构）筑物竣工后的总平面布局图、消防设施平面布置图和系统图以及安全出口布置图、重点部位位置图等；</w:t>
      </w:r>
      <w:r>
        <w:rPr>
          <w:rFonts w:ascii="宋体" w:hAnsi="宋体" w:eastAsia="宋体" w:cs="宋体"/>
          <w:sz w:val="27"/>
          <w:szCs w:val="27"/>
        </w:rPr>
        <w:br w:type="textWrapping"/>
      </w:r>
      <w:r>
        <w:rPr>
          <w:rFonts w:ascii="宋体" w:hAnsi="宋体" w:eastAsia="宋体" w:cs="宋体"/>
          <w:sz w:val="27"/>
          <w:szCs w:val="27"/>
        </w:rPr>
        <w:t>（2）防安全管理规章制度、应急灭火预案、应急疏散预案等；</w:t>
      </w:r>
      <w:r>
        <w:rPr>
          <w:rFonts w:ascii="宋体" w:hAnsi="宋体" w:eastAsia="宋体" w:cs="宋体"/>
          <w:sz w:val="27"/>
          <w:szCs w:val="27"/>
        </w:rPr>
        <w:br w:type="textWrapping"/>
      </w:r>
      <w:r>
        <w:rPr>
          <w:rFonts w:ascii="宋体" w:hAnsi="宋体" w:eastAsia="宋体" w:cs="宋体"/>
          <w:sz w:val="27"/>
          <w:szCs w:val="27"/>
        </w:rPr>
        <w:t>（3）消防安全组织结构图，包括消防安全责任人、管理人、专职、义务消防人员等内容；</w:t>
      </w:r>
      <w:r>
        <w:rPr>
          <w:rFonts w:ascii="宋体" w:hAnsi="宋体" w:eastAsia="宋体" w:cs="宋体"/>
          <w:sz w:val="27"/>
          <w:szCs w:val="27"/>
        </w:rPr>
        <w:br w:type="textWrapping"/>
      </w:r>
      <w:r>
        <w:rPr>
          <w:rFonts w:ascii="宋体" w:hAnsi="宋体" w:eastAsia="宋体" w:cs="宋体"/>
          <w:sz w:val="27"/>
          <w:szCs w:val="27"/>
        </w:rPr>
        <w:t>（4）消防安全培训记录、灭火和应急疏散预案的演练记录；</w:t>
      </w:r>
      <w:r>
        <w:rPr>
          <w:rFonts w:ascii="宋体" w:hAnsi="宋体" w:eastAsia="宋体" w:cs="宋体"/>
          <w:sz w:val="27"/>
          <w:szCs w:val="27"/>
        </w:rPr>
        <w:br w:type="textWrapping"/>
      </w:r>
      <w:r>
        <w:rPr>
          <w:rFonts w:ascii="宋体" w:hAnsi="宋体" w:eastAsia="宋体" w:cs="宋体"/>
          <w:sz w:val="27"/>
          <w:szCs w:val="27"/>
        </w:rPr>
        <w:t>（5）值班情况、消防安全检查情况及巡查情况等记录；</w:t>
      </w:r>
      <w:r>
        <w:rPr>
          <w:rFonts w:ascii="宋体" w:hAnsi="宋体" w:eastAsia="宋体" w:cs="宋体"/>
          <w:sz w:val="27"/>
          <w:szCs w:val="27"/>
        </w:rPr>
        <w:br w:type="textWrapping"/>
      </w:r>
      <w:r>
        <w:rPr>
          <w:rFonts w:ascii="宋体" w:hAnsi="宋体" w:eastAsia="宋体" w:cs="宋体"/>
          <w:sz w:val="27"/>
          <w:szCs w:val="27"/>
        </w:rPr>
        <w:t>（6）消防设施一览表，包括消防设施的类型、数量、状态等内容；</w:t>
      </w:r>
      <w:r>
        <w:rPr>
          <w:rFonts w:ascii="宋体" w:hAnsi="宋体" w:eastAsia="宋体" w:cs="宋体"/>
          <w:sz w:val="27"/>
          <w:szCs w:val="27"/>
        </w:rPr>
        <w:br w:type="textWrapping"/>
      </w:r>
      <w:r>
        <w:rPr>
          <w:rFonts w:ascii="宋体" w:hAnsi="宋体" w:eastAsia="宋体" w:cs="宋体"/>
          <w:sz w:val="27"/>
          <w:szCs w:val="27"/>
        </w:rPr>
        <w:t>（7）消防系统控制逻辑关系说明、设备使用说明书、系统操作规程、系统以及设备的维护保养制度和技术规程等；</w:t>
      </w:r>
      <w:r>
        <w:rPr>
          <w:rFonts w:ascii="宋体" w:hAnsi="宋体" w:eastAsia="宋体" w:cs="宋体"/>
          <w:sz w:val="27"/>
          <w:szCs w:val="27"/>
        </w:rPr>
        <w:br w:type="textWrapping"/>
      </w:r>
      <w:r>
        <w:rPr>
          <w:rFonts w:ascii="宋体" w:hAnsi="宋体" w:eastAsia="宋体" w:cs="宋体"/>
          <w:sz w:val="27"/>
          <w:szCs w:val="27"/>
        </w:rPr>
        <w:t>（8）设备运行状况、接报警记录、火灾处理情况、设备检修检测报告等资料。</w:t>
      </w:r>
      <w:r>
        <w:rPr>
          <w:rFonts w:ascii="宋体" w:hAnsi="宋体" w:eastAsia="宋体" w:cs="宋体"/>
          <w:sz w:val="27"/>
          <w:szCs w:val="27"/>
        </w:rPr>
        <w:br w:type="textWrapping"/>
      </w:r>
      <w:r>
        <w:rPr>
          <w:rFonts w:ascii="宋体" w:hAnsi="宋体" w:eastAsia="宋体" w:cs="宋体"/>
          <w:sz w:val="27"/>
          <w:szCs w:val="27"/>
        </w:rPr>
        <w:t xml:space="preserve">综合教材第三篇第一章第三节。（2017年真题）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消防控制室的设备配置、监控要求与台账档案,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【答疑编号10776600,点击提问】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29. 下列设备和设施中，属于临时高压消防给水系统构成必需的设备设施是（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消防稳压泵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消防水泵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消防水池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市政管网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临时高压消防给水系统：在消防给水系统管网中，平时最不利处消防用水点的水压和流量不能满足灭火时的需要。在灭火时启动消防泵，使管网中最不利处消防用水点的水压和流量达到灭火的要求。</w:t>
      </w:r>
      <w:r>
        <w:rPr>
          <w:rFonts w:ascii="宋体" w:hAnsi="宋体" w:eastAsia="宋体" w:cs="宋体"/>
          <w:sz w:val="27"/>
          <w:szCs w:val="27"/>
        </w:rPr>
        <w:br w:type="textWrapping"/>
      </w:r>
      <w:r>
        <w:rPr>
          <w:rFonts w:ascii="宋体" w:hAnsi="宋体" w:eastAsia="宋体" w:cs="宋体"/>
          <w:sz w:val="27"/>
          <w:szCs w:val="27"/>
        </w:rPr>
        <w:t xml:space="preserve">综合教材第三篇第二章第一节表3-2-1。（2017年真题）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消防给水系统的构成,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【答疑编号10776685,点击提问】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30. 某消防工程施工单位对消火栓系统进行施工前的进场检验，根据现行国家标准《消防给水及消火栓系统技术规范》GB50974，关于消火栓固定接口密封性能现场试验的说法中，正确的是（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试验数量宜从每批中抽查1%，但不应少于3个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当仅有1个不合格时，应再抽查2%，但不应少于10个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应缓慢而均匀地升压至1.6MPa，并应保压1min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当第2次抽查仍有不合格时，应继续进行批量抽查，抽查数量按前次递增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火栓固定接口应进行密封性能试验，应以无渗漏、无损伤为合格。试验数量宜从每批中抽查1%，但不应少于5个，应缓慢而均匀地升压1.6MPa，应保压2min。当两个及两个以上不合格时，不应使用该批消火栓。当仅有1个不合格时，应再抽查2%，但不应少于10个，并应重新进行密封性能试验；当仍有不合格时，亦不应使用该批消火栓。</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50974-2014）12.2.14。（2017年真题）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消防水带、水枪、消防接口的分类与检查,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【答疑编号10776739,点击提问】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31. 某消防工程施工单位对消火栓系统进行施工前的经常检验，根据现行国家标准《消防给水及消火栓系统技术规范》GB50974，关于消火栓固定接口密封性能现场试验的说法中，正确的是（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试验数量宜从每批中抽查1%，但不应少于3个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当仅有1个不合格时，应再抽查2%，但不应少于10个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应缓慢而均匀地升压至1.6MPa，并应保压1min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当第2次抽查仍有不合格时，应继续进行批量抽查，抽查数量按前次递增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消火栓的现场检验应符合下列要求：</w:t>
      </w:r>
      <w:r>
        <w:rPr>
          <w:rFonts w:ascii="宋体" w:hAnsi="宋体" w:eastAsia="宋体" w:cs="宋体"/>
          <w:sz w:val="27"/>
          <w:szCs w:val="27"/>
        </w:rPr>
        <w:br w:type="textWrapping"/>
      </w:r>
      <w:r>
        <w:rPr>
          <w:rFonts w:ascii="宋体" w:hAnsi="宋体" w:eastAsia="宋体" w:cs="宋体"/>
          <w:sz w:val="27"/>
          <w:szCs w:val="27"/>
        </w:rPr>
        <w:t>消火栓固定接口应进行密封性能试验，应以无渗漏、无损伤为合格。试验数量宜从每批中抽查1%，但不应少于5个，应缓慢而均匀地升压1.6MPa，应保压2min。当两个及两个以上不合格时，不应使用该批消火栓。当仅有1个不合格时，应再抽查2%，但不应少于10 个，并应重新进行密封性能试验；当仍有不合格时，亦不应使用该批消火栓。</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50974）12.2.3-14。（2017年真题）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消防水带、水枪、消防接口的分类与检查,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【答疑编号10776741,点击提问】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32. 根据国家标准《消防给水及消火栓系统技术规范》GB50974，对室内消火栓应（　）进行一次外观和漏水检查，发现存在问题的消火栓应及时修复或更换。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每季度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每月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每半年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每年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每季度应对消火栓进行一次外观和漏水检查，发现有不正常的消火栓应及时更换。</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50974-2014）14.0.7。（2017年真题）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室内消火栓系统的维护管理,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【答疑编号10776745,点击提问】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33. 某消防设施检测机构的人员在对一商场的自动喷水灭火系统进行检测时，打开系统末端试水装置在达到规定流量时指示器不动作。下列故障原因中可以排除的是（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桨片被管腔内杂物卡阻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调整螺母与触头未调试到位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报警阀前端的水源控制阀未完全打开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连接水流指示器的电路线脱落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水流指示器故障分析：</w:t>
      </w:r>
      <w:r>
        <w:rPr>
          <w:rFonts w:ascii="宋体" w:hAnsi="宋体" w:eastAsia="宋体" w:cs="宋体"/>
          <w:sz w:val="27"/>
          <w:szCs w:val="27"/>
        </w:rPr>
        <w:br w:type="textWrapping"/>
      </w:r>
      <w:r>
        <w:rPr>
          <w:rFonts w:ascii="宋体" w:hAnsi="宋体" w:eastAsia="宋体" w:cs="宋体"/>
          <w:sz w:val="27"/>
          <w:szCs w:val="27"/>
        </w:rPr>
        <w:t>（1）桨片被管腔内杂物卡阻；</w:t>
      </w:r>
      <w:r>
        <w:rPr>
          <w:rFonts w:ascii="宋体" w:hAnsi="宋体" w:eastAsia="宋体" w:cs="宋体"/>
          <w:sz w:val="27"/>
          <w:szCs w:val="27"/>
        </w:rPr>
        <w:br w:type="textWrapping"/>
      </w:r>
      <w:r>
        <w:rPr>
          <w:rFonts w:ascii="宋体" w:hAnsi="宋体" w:eastAsia="宋体" w:cs="宋体"/>
          <w:sz w:val="27"/>
          <w:szCs w:val="27"/>
        </w:rPr>
        <w:t>（2）调整螺母与触头未调试到位；</w:t>
      </w:r>
      <w:r>
        <w:rPr>
          <w:rFonts w:ascii="宋体" w:hAnsi="宋体" w:eastAsia="宋体" w:cs="宋体"/>
          <w:sz w:val="27"/>
          <w:szCs w:val="27"/>
        </w:rPr>
        <w:br w:type="textWrapping"/>
      </w:r>
      <w:r>
        <w:rPr>
          <w:rFonts w:ascii="宋体" w:hAnsi="宋体" w:eastAsia="宋体" w:cs="宋体"/>
          <w:sz w:val="27"/>
          <w:szCs w:val="27"/>
        </w:rPr>
        <w:t>（3）电路接线脱落。</w:t>
      </w:r>
      <w:r>
        <w:rPr>
          <w:rFonts w:ascii="宋体" w:hAnsi="宋体" w:eastAsia="宋体" w:cs="宋体"/>
          <w:sz w:val="27"/>
          <w:szCs w:val="27"/>
        </w:rPr>
        <w:br w:type="textWrapping"/>
      </w:r>
      <w:r>
        <w:rPr>
          <w:rFonts w:ascii="宋体" w:hAnsi="宋体" w:eastAsia="宋体" w:cs="宋体"/>
          <w:sz w:val="27"/>
          <w:szCs w:val="27"/>
        </w:rPr>
        <w:t xml:space="preserve">综合教材第三篇第四章第四节。（2017年真题）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自动喷水灭火系统常见故障分析,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【答疑编号10776825,点击提问】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34. 按照施工过程质量控制要求.消防给水系统安装前应对采用的主要设备、系统组件、管材管件及其他设备、材料进行现场检验。根据现行国家标准《消防给水及消火栓系统技术规范》GB50974，下列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流量开关应经相应国家产品质量监督检验中心检测合格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消防水箱应经国家消防产品质量监督检验中心检测合格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压力开关应经国家消防产品质量监督检验中心检测合格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安全阀应经国家消防产品质量监督检验中心检测合格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消防给水及消火栓系统施工前应对采用的主要设备、系统组件、管材管件及其他设备、材料进行进场检查，并应符合下列要求：</w:t>
      </w:r>
      <w:r>
        <w:rPr>
          <w:rFonts w:ascii="宋体" w:hAnsi="宋体" w:eastAsia="宋体" w:cs="宋体"/>
          <w:sz w:val="27"/>
          <w:szCs w:val="27"/>
        </w:rPr>
        <w:br w:type="textWrapping"/>
      </w:r>
      <w:r>
        <w:rPr>
          <w:rFonts w:ascii="宋体" w:hAnsi="宋体" w:eastAsia="宋体" w:cs="宋体"/>
          <w:sz w:val="27"/>
          <w:szCs w:val="27"/>
        </w:rPr>
        <w:t>（1）主要设备、系统组件、管材管件及其他设备、材料，应符合国家现行相关产品标准的规定，并应具有出厂合格证或质量认证书；</w:t>
      </w:r>
      <w:r>
        <w:rPr>
          <w:rFonts w:ascii="宋体" w:hAnsi="宋体" w:eastAsia="宋体" w:cs="宋体"/>
          <w:sz w:val="27"/>
          <w:szCs w:val="27"/>
        </w:rPr>
        <w:br w:type="textWrapping"/>
      </w:r>
      <w:r>
        <w:rPr>
          <w:rFonts w:ascii="宋体" w:hAnsi="宋体" w:eastAsia="宋体" w:cs="宋体"/>
          <w:sz w:val="27"/>
          <w:szCs w:val="27"/>
        </w:rPr>
        <w:t>（2）消防水泵、消火栓、消防水带、消防水枪、消防软管卷盘或轻便水龙、报警阀组、电动（磁）阀、压力开关、流量开关、消防水泵接合器、沟槽连接件等系统主要设备和组件，应经国家消防产品质量监督检验中心检测合格；</w:t>
      </w:r>
      <w:r>
        <w:rPr>
          <w:rFonts w:ascii="宋体" w:hAnsi="宋体" w:eastAsia="宋体" w:cs="宋体"/>
          <w:sz w:val="27"/>
          <w:szCs w:val="27"/>
        </w:rPr>
        <w:br w:type="textWrapping"/>
      </w:r>
      <w:r>
        <w:rPr>
          <w:rFonts w:ascii="宋体" w:hAnsi="宋体" w:eastAsia="宋体" w:cs="宋体"/>
          <w:sz w:val="27"/>
          <w:szCs w:val="27"/>
        </w:rPr>
        <w:t>（3）稳压泵、气压水罐、消防水箱、自动排气阀、信号阀、止回阀、安全阀、减压阀、倒流防止器、蝶阀、闸阀、流量计、压力表、水位计等，应经相应国家产品质量监督检验中心检测合格；</w:t>
      </w:r>
      <w:r>
        <w:rPr>
          <w:rFonts w:ascii="宋体" w:hAnsi="宋体" w:eastAsia="宋体" w:cs="宋体"/>
          <w:sz w:val="27"/>
          <w:szCs w:val="27"/>
        </w:rPr>
        <w:br w:type="textWrapping"/>
      </w:r>
      <w:r>
        <w:rPr>
          <w:rFonts w:ascii="宋体" w:hAnsi="宋体" w:eastAsia="宋体" w:cs="宋体"/>
          <w:sz w:val="27"/>
          <w:szCs w:val="27"/>
        </w:rPr>
        <w:t>（4）气压水罐、组合式消防水池、屋顶消防水箱、地下水取水和地表水取水设施，以及其附件等，应符合国家现行相关产品标准的规定。</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《消防给水及消火栓系统技术规范》（GB50974-2014）12.2.1。（2017年真题）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水流指示器、压力开关安装与检测,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【答疑编号10776827,点击提问】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35. 某消防工程施工单位对自动喷水灭火系统的喷头进行安装前检查。根据现行国家标准《自动喷水灭火系统施工及验收依据》GB50261，关于喷头现场检验的说法中，错误的是（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喷头螺纹密封面应无缺丝，断丝现象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喷头商标、型号等标志应齐全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每批应抽查3只喷头进行密封性能试验，且试验合格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喷头外观应无加工缺陷和机械损伤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闭式喷头密封性能试验检查要求：</w:t>
      </w:r>
      <w:r>
        <w:rPr>
          <w:rFonts w:ascii="宋体" w:hAnsi="宋体" w:eastAsia="宋体" w:cs="宋体"/>
          <w:sz w:val="27"/>
          <w:szCs w:val="27"/>
        </w:rPr>
        <w:br w:type="textWrapping"/>
      </w:r>
      <w:r>
        <w:rPr>
          <w:rFonts w:ascii="宋体" w:hAnsi="宋体" w:eastAsia="宋体" w:cs="宋体"/>
          <w:sz w:val="27"/>
          <w:szCs w:val="27"/>
        </w:rPr>
        <w:t>（1）密封性能试验的试验压力为3.0MPa,保压时间不少于3min；</w:t>
      </w:r>
      <w:r>
        <w:rPr>
          <w:rFonts w:ascii="宋体" w:hAnsi="宋体" w:eastAsia="宋体" w:cs="宋体"/>
          <w:sz w:val="27"/>
          <w:szCs w:val="27"/>
        </w:rPr>
        <w:br w:type="textWrapping"/>
      </w:r>
      <w:r>
        <w:rPr>
          <w:rFonts w:ascii="宋体" w:hAnsi="宋体" w:eastAsia="宋体" w:cs="宋体"/>
          <w:sz w:val="27"/>
          <w:szCs w:val="27"/>
        </w:rPr>
        <w:t>（2）随机从每批到场喷头中抽取1%，且不少于5只作为试验喷头。当1只喷头试验不合格时，再抽取2%，且不少于10只的到场喷头进行重复试验；</w:t>
      </w:r>
      <w:r>
        <w:rPr>
          <w:rFonts w:ascii="宋体" w:hAnsi="宋体" w:eastAsia="宋体" w:cs="宋体"/>
          <w:sz w:val="27"/>
          <w:szCs w:val="27"/>
        </w:rPr>
        <w:br w:type="textWrapping"/>
      </w:r>
      <w:r>
        <w:rPr>
          <w:rFonts w:ascii="宋体" w:hAnsi="宋体" w:eastAsia="宋体" w:cs="宋体"/>
          <w:sz w:val="27"/>
          <w:szCs w:val="27"/>
        </w:rPr>
        <w:t>（3）试验以喷头无渗漏、无损伤判定为合格。累计两只以及两只以上喷头试验不合格的，不得使用该批喷头。</w:t>
      </w:r>
      <w:r>
        <w:rPr>
          <w:rFonts w:ascii="宋体" w:hAnsi="宋体" w:eastAsia="宋体" w:cs="宋体"/>
          <w:sz w:val="27"/>
          <w:szCs w:val="27"/>
        </w:rPr>
        <w:br w:type="textWrapping"/>
      </w:r>
      <w:r>
        <w:rPr>
          <w:rFonts w:ascii="宋体" w:hAnsi="宋体" w:eastAsia="宋体" w:cs="宋体"/>
          <w:sz w:val="27"/>
          <w:szCs w:val="27"/>
        </w:rPr>
        <w:t>C错误，应至少检测5只喷头。</w:t>
      </w:r>
      <w:r>
        <w:rPr>
          <w:rFonts w:ascii="宋体" w:hAnsi="宋体" w:eastAsia="宋体" w:cs="宋体"/>
          <w:sz w:val="27"/>
          <w:szCs w:val="27"/>
        </w:rPr>
        <w:br w:type="textWrapping"/>
      </w:r>
      <w:r>
        <w:rPr>
          <w:rFonts w:ascii="宋体" w:hAnsi="宋体" w:eastAsia="宋体" w:cs="宋体"/>
          <w:sz w:val="27"/>
          <w:szCs w:val="27"/>
        </w:rPr>
        <w:t xml:space="preserve">综合教材第三篇第四章第二节。（2017年真题）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自动喷水灭火系统喷头现场检查,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【答疑编号10776828,点击提问】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36. 某消防工程施工单位在调试自动喷水灭火系统时，使用压力表、流量计、秒表、声强计和观察检查的方法对雨淋阀组进行调试，根据现行《自动喷水灭火系统施工及验收规范》GB50261，关于雨淋阀调试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自动和手动方式启动公称直径为80mm 的雨淋阀应在15s内启动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公称直径大干200mm的雨淋阀调试时，应在80s内启动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公称直径大于100mm的雨淋阀调试时，应在30s 内启动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当报警水压为0.15Mpa时，雨淋阀的水力警铃应发出报警铃声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雨淋报警阀组调试采用检测、试验管道进行供水。自动和手动方式启动的雨淋报警阀，在联动信号发出或者手动控制操作后15s内启动；公称直径大于200mm的雨淋报警阀，在60s之内启动。雨淋报警阀调试时，当报警水压为0.05MPa，水力警铃发出报警铃声。</w:t>
      </w:r>
      <w:r>
        <w:rPr>
          <w:rFonts w:ascii="宋体" w:hAnsi="宋体" w:eastAsia="宋体" w:cs="宋体"/>
          <w:sz w:val="27"/>
          <w:szCs w:val="27"/>
        </w:rPr>
        <w:br w:type="textWrapping"/>
      </w:r>
      <w:r>
        <w:rPr>
          <w:rFonts w:ascii="宋体" w:hAnsi="宋体" w:eastAsia="宋体" w:cs="宋体"/>
          <w:sz w:val="27"/>
          <w:szCs w:val="27"/>
        </w:rPr>
        <w:t xml:space="preserve">综合教材第三篇第四章第三节。（2017年真题）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自动喷水灭火系统的调试检测,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【答疑编号10776829,点击提问】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37. 某公共建筑内设置喷头1000只，根据现行国家标准《自动喷水灭火系统施工及验收规范》GB150261，对喷淋系统进行验收时，应对现场安装的喷头规格、安装间距分别进行抽查，分别抽查的喷头数量应为（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20个、10个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100个、50个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25个、10个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50个、25个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喷头验收应符合下列要求：</w:t>
      </w:r>
      <w:r>
        <w:rPr>
          <w:rFonts w:ascii="宋体" w:hAnsi="宋体" w:eastAsia="宋体" w:cs="宋体"/>
          <w:sz w:val="27"/>
          <w:szCs w:val="27"/>
        </w:rPr>
        <w:br w:type="textWrapping"/>
      </w:r>
      <w:r>
        <w:rPr>
          <w:rFonts w:ascii="宋体" w:hAnsi="宋体" w:eastAsia="宋体" w:cs="宋体"/>
          <w:sz w:val="27"/>
          <w:szCs w:val="27"/>
        </w:rPr>
        <w:t>（1）喷头设置场所、规格、型号、公称动作温度、响应时间指数（RTI）应符合设计要求。</w:t>
      </w:r>
      <w:r>
        <w:rPr>
          <w:rFonts w:ascii="宋体" w:hAnsi="宋体" w:eastAsia="宋体" w:cs="宋体"/>
          <w:sz w:val="27"/>
          <w:szCs w:val="27"/>
        </w:rPr>
        <w:br w:type="textWrapping"/>
      </w:r>
      <w:r>
        <w:rPr>
          <w:rFonts w:ascii="宋体" w:hAnsi="宋体" w:eastAsia="宋体" w:cs="宋体"/>
          <w:sz w:val="27"/>
          <w:szCs w:val="27"/>
        </w:rPr>
        <w:t>检查数量：抽查设计喷头数量10%，总数不少于40 个，合格率应为100%。</w:t>
      </w:r>
      <w:r>
        <w:rPr>
          <w:rFonts w:ascii="宋体" w:hAnsi="宋体" w:eastAsia="宋体" w:cs="宋体"/>
          <w:sz w:val="27"/>
          <w:szCs w:val="27"/>
        </w:rPr>
        <w:br w:type="textWrapping"/>
      </w:r>
      <w:r>
        <w:rPr>
          <w:rFonts w:ascii="宋体" w:hAnsi="宋体" w:eastAsia="宋体" w:cs="宋体"/>
          <w:sz w:val="27"/>
          <w:szCs w:val="27"/>
        </w:rPr>
        <w:t>（2）喷头安装间距，喷头与楼板、墙、梁等障碍物的距离应符合设计要求。</w:t>
      </w:r>
      <w:r>
        <w:rPr>
          <w:rFonts w:ascii="宋体" w:hAnsi="宋体" w:eastAsia="宋体" w:cs="宋体"/>
          <w:sz w:val="27"/>
          <w:szCs w:val="27"/>
        </w:rPr>
        <w:br w:type="textWrapping"/>
      </w:r>
      <w:r>
        <w:rPr>
          <w:rFonts w:ascii="宋体" w:hAnsi="宋体" w:eastAsia="宋体" w:cs="宋体"/>
          <w:sz w:val="27"/>
          <w:szCs w:val="27"/>
        </w:rPr>
        <w:t>检查数量：抽查设计喷头数量5%，总数不少于20 个，距离偏差±15mm，合格率不小于95%为合格。</w:t>
      </w:r>
      <w:r>
        <w:rPr>
          <w:rFonts w:ascii="宋体" w:hAnsi="宋体" w:eastAsia="宋体" w:cs="宋体"/>
          <w:sz w:val="27"/>
          <w:szCs w:val="27"/>
        </w:rPr>
        <w:br w:type="textWrapping"/>
      </w:r>
      <w:r>
        <w:rPr>
          <w:rFonts w:ascii="宋体" w:hAnsi="宋体" w:eastAsia="宋体" w:cs="宋体"/>
          <w:sz w:val="27"/>
          <w:szCs w:val="27"/>
        </w:rPr>
        <w:t xml:space="preserve">《自动喷水灭火系统施工及验收规范》（GB50261-2005）8.0.9。（2017年真题）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自动喷水灭火系统喷头安装及检测,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【答疑编号10776830,点击提问】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38. 某消防工程施工单位对自动喷水灭火系统闭式喷头进行密封性能试验。下列试验压力和保压时间的做法中，正确的是（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试验压力2.0MPa，保压时间5min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试验压力3.0MPa，保压时间1min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试验压力3.0MPa，保压时间3min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试验压力2.0MPa，保压时间2min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闭式喷头密封性能试验，检查要求密封性能试验的试验压力为3.0MPa，保压时间不少于3min。</w:t>
      </w:r>
      <w:r>
        <w:rPr>
          <w:rFonts w:ascii="宋体" w:hAnsi="宋体" w:eastAsia="宋体" w:cs="宋体"/>
          <w:sz w:val="27"/>
          <w:szCs w:val="27"/>
        </w:rPr>
        <w:br w:type="textWrapping"/>
      </w:r>
      <w:r>
        <w:rPr>
          <w:rFonts w:ascii="宋体" w:hAnsi="宋体" w:eastAsia="宋体" w:cs="宋体"/>
          <w:sz w:val="27"/>
          <w:szCs w:val="27"/>
        </w:rPr>
        <w:t xml:space="preserve">综合教材第三篇第四章第二节。（2017年真题）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自动喷水灭火系统喷头现场检查,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【答疑编号10776831,点击提问】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39. 某消防工程施工单位分别以自动、手动方式对采用自动控制方式的水喷雾灭火系统进行联动试验。下列试验次数最少且符合现行国家标准要求的是（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自动2次，手动2次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自动3次，手动2次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自动2次，手动3次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自动3次，手动3次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水喷雾灭火系统联动试验应符合下列规定：</w:t>
      </w:r>
      <w:r>
        <w:rPr>
          <w:rFonts w:ascii="宋体" w:hAnsi="宋体" w:eastAsia="宋体" w:cs="宋体"/>
          <w:sz w:val="27"/>
          <w:szCs w:val="27"/>
        </w:rPr>
        <w:br w:type="textWrapping"/>
      </w:r>
      <w:r>
        <w:rPr>
          <w:rFonts w:ascii="宋体" w:hAnsi="宋体" w:eastAsia="宋体" w:cs="宋体"/>
          <w:sz w:val="27"/>
          <w:szCs w:val="27"/>
        </w:rPr>
        <w:t>（1）采用模拟火灾信号启动系统，相应的分区雨淋报警阀（或电动控制阀、气动控制阀）、压力开关和消防水泵及其他联动设备均应能及时动作并发出相应的信号；</w:t>
      </w:r>
      <w:r>
        <w:rPr>
          <w:rFonts w:ascii="宋体" w:hAnsi="宋体" w:eastAsia="宋体" w:cs="宋体"/>
          <w:sz w:val="27"/>
          <w:szCs w:val="27"/>
        </w:rPr>
        <w:br w:type="textWrapping"/>
      </w:r>
      <w:r>
        <w:rPr>
          <w:rFonts w:ascii="宋体" w:hAnsi="宋体" w:eastAsia="宋体" w:cs="宋体"/>
          <w:sz w:val="27"/>
          <w:szCs w:val="27"/>
        </w:rPr>
        <w:t>（2）采用传动管启动的系统，启动1只喷头，相应的分区雨淋报警阀、压力开关和消防水泵及其他联动设备均应能及时动作并发出相应的信号；</w:t>
      </w:r>
      <w:r>
        <w:rPr>
          <w:rFonts w:ascii="宋体" w:hAnsi="宋体" w:eastAsia="宋体" w:cs="宋体"/>
          <w:sz w:val="27"/>
          <w:szCs w:val="27"/>
        </w:rPr>
        <w:br w:type="textWrapping"/>
      </w:r>
      <w:r>
        <w:rPr>
          <w:rFonts w:ascii="宋体" w:hAnsi="宋体" w:eastAsia="宋体" w:cs="宋体"/>
          <w:sz w:val="27"/>
          <w:szCs w:val="27"/>
        </w:rPr>
        <w:t>（3）系统的响应时间、工作压力和流量应符合设计要求。</w:t>
      </w:r>
      <w:r>
        <w:rPr>
          <w:rFonts w:ascii="宋体" w:hAnsi="宋体" w:eastAsia="宋体" w:cs="宋体"/>
          <w:sz w:val="27"/>
          <w:szCs w:val="27"/>
        </w:rPr>
        <w:br w:type="textWrapping"/>
      </w:r>
      <w:r>
        <w:rPr>
          <w:rFonts w:ascii="宋体" w:hAnsi="宋体" w:eastAsia="宋体" w:cs="宋体"/>
          <w:sz w:val="27"/>
          <w:szCs w:val="27"/>
        </w:rPr>
        <w:t>检查数量：全数检查。</w:t>
      </w:r>
      <w:r>
        <w:rPr>
          <w:rFonts w:ascii="宋体" w:hAnsi="宋体" w:eastAsia="宋体" w:cs="宋体"/>
          <w:sz w:val="27"/>
          <w:szCs w:val="27"/>
        </w:rPr>
        <w:br w:type="textWrapping"/>
      </w:r>
      <w:r>
        <w:rPr>
          <w:rFonts w:ascii="宋体" w:hAnsi="宋体" w:eastAsia="宋体" w:cs="宋体"/>
          <w:sz w:val="27"/>
          <w:szCs w:val="27"/>
        </w:rPr>
        <w:t>检查方法：当为手动控制时，以手动方式进行1次～2次试验；当为自动控制时，以自动和手动方式各进行1次～2次试验，并用压力表、流量计、秒表计量。</w:t>
      </w:r>
      <w:r>
        <w:rPr>
          <w:rFonts w:ascii="宋体" w:hAnsi="宋体" w:eastAsia="宋体" w:cs="宋体"/>
          <w:sz w:val="27"/>
          <w:szCs w:val="27"/>
        </w:rPr>
        <w:br w:type="textWrapping"/>
      </w:r>
      <w:r>
        <w:rPr>
          <w:rFonts w:ascii="宋体" w:hAnsi="宋体" w:eastAsia="宋体" w:cs="宋体"/>
          <w:sz w:val="27"/>
          <w:szCs w:val="27"/>
        </w:rPr>
        <w:t xml:space="preserve">《水喷雾灭火系统技术规范》（GB 50219-2014）8.4.11。（2017年真题）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水喷雾灭火系统检测与验收,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【答疑编号10776869,点击提问】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40. 某气体灭火系统储罐瓶内设有6只150L七氟丙烷灭火剂容器存容器，根据现行国家标准《气体灭火系统施工及验收规范》GB50263，各储存容器的高度差最大不宜超过（　）mm。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20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气体灭火系统组件的外观质量要求:</w:t>
      </w:r>
      <w:r>
        <w:rPr>
          <w:rFonts w:ascii="宋体" w:hAnsi="宋体" w:eastAsia="宋体" w:cs="宋体"/>
          <w:sz w:val="27"/>
          <w:szCs w:val="27"/>
        </w:rPr>
        <w:br w:type="textWrapping"/>
      </w:r>
      <w:r>
        <w:rPr>
          <w:rFonts w:ascii="宋体" w:hAnsi="宋体" w:eastAsia="宋体" w:cs="宋体"/>
          <w:sz w:val="27"/>
          <w:szCs w:val="27"/>
        </w:rPr>
        <w:t>（1）系统组件无碰撞变形及其他机械性损伤；</w:t>
      </w:r>
      <w:r>
        <w:rPr>
          <w:rFonts w:ascii="宋体" w:hAnsi="宋体" w:eastAsia="宋体" w:cs="宋体"/>
          <w:sz w:val="27"/>
          <w:szCs w:val="27"/>
        </w:rPr>
        <w:br w:type="textWrapping"/>
      </w:r>
      <w:r>
        <w:rPr>
          <w:rFonts w:ascii="宋体" w:hAnsi="宋体" w:eastAsia="宋体" w:cs="宋体"/>
          <w:sz w:val="27"/>
          <w:szCs w:val="27"/>
        </w:rPr>
        <w:t>（2）组件外露非机械加工表面保护涂层完好；</w:t>
      </w:r>
      <w:r>
        <w:rPr>
          <w:rFonts w:ascii="宋体" w:hAnsi="宋体" w:eastAsia="宋体" w:cs="宋体"/>
          <w:sz w:val="27"/>
          <w:szCs w:val="27"/>
        </w:rPr>
        <w:br w:type="textWrapping"/>
      </w:r>
      <w:r>
        <w:rPr>
          <w:rFonts w:ascii="宋体" w:hAnsi="宋体" w:eastAsia="宋体" w:cs="宋体"/>
          <w:sz w:val="27"/>
          <w:szCs w:val="27"/>
        </w:rPr>
        <w:t>（3）组件所有外露接口均设有防护堵、盖，且封闭良好，接口螺纹和法兰密封面无损伤；</w:t>
      </w:r>
      <w:r>
        <w:rPr>
          <w:rFonts w:ascii="宋体" w:hAnsi="宋体" w:eastAsia="宋体" w:cs="宋体"/>
          <w:sz w:val="27"/>
          <w:szCs w:val="27"/>
        </w:rPr>
        <w:br w:type="textWrapping"/>
      </w:r>
      <w:r>
        <w:rPr>
          <w:rFonts w:ascii="宋体" w:hAnsi="宋体" w:eastAsia="宋体" w:cs="宋体"/>
          <w:sz w:val="27"/>
          <w:szCs w:val="27"/>
        </w:rPr>
        <w:t>（4）铭牌清晰、牢固、方向正确；</w:t>
      </w:r>
      <w:r>
        <w:rPr>
          <w:rFonts w:ascii="宋体" w:hAnsi="宋体" w:eastAsia="宋体" w:cs="宋体"/>
          <w:sz w:val="27"/>
          <w:szCs w:val="27"/>
        </w:rPr>
        <w:br w:type="textWrapping"/>
      </w:r>
      <w:r>
        <w:rPr>
          <w:rFonts w:ascii="宋体" w:hAnsi="宋体" w:eastAsia="宋体" w:cs="宋体"/>
          <w:sz w:val="27"/>
          <w:szCs w:val="27"/>
        </w:rPr>
        <w:t>（5）同一规格的灭火剂储存容器，其高度差不宜超过20mm；</w:t>
      </w:r>
      <w:r>
        <w:rPr>
          <w:rFonts w:ascii="宋体" w:hAnsi="宋体" w:eastAsia="宋体" w:cs="宋体"/>
          <w:sz w:val="27"/>
          <w:szCs w:val="27"/>
        </w:rPr>
        <w:br w:type="textWrapping"/>
      </w:r>
      <w:r>
        <w:rPr>
          <w:rFonts w:ascii="宋体" w:hAnsi="宋体" w:eastAsia="宋体" w:cs="宋体"/>
          <w:sz w:val="27"/>
          <w:szCs w:val="27"/>
        </w:rPr>
        <w:t>（6）同一规格的驱动气体储存容器，其高度差不宜超过10mm。</w:t>
      </w:r>
      <w:r>
        <w:rPr>
          <w:rFonts w:ascii="宋体" w:hAnsi="宋体" w:eastAsia="宋体" w:cs="宋体"/>
          <w:sz w:val="27"/>
          <w:szCs w:val="27"/>
        </w:rPr>
        <w:br w:type="textWrapping"/>
      </w:r>
      <w:r>
        <w:rPr>
          <w:rFonts w:ascii="宋体" w:hAnsi="宋体" w:eastAsia="宋体" w:cs="宋体"/>
          <w:sz w:val="27"/>
          <w:szCs w:val="27"/>
        </w:rPr>
        <w:t xml:space="preserve">综合教材第三篇第七章第二节。（2017年真题）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气体灭火系统部件、组件（设备）安装前的检查,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【答疑编号10776984,点击提问】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41. 关于气体灭火系统维护管理周期检查项目的说法，错误的是（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每日应检查低压二氧化碳储存装置的运行情况和储存装置间的设备状态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每月应检查预制灭火系统的设备状态和运行状况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每年应对选定的防护区进行1次模拟启动试验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每月应检查低压二氧化碳灭火系统储存装置的液位计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C错误，每年应按规范规定，对每个防护区进行1次模拟启动试验，进行1次模拟喷气试验。是每个防护区不是选定的防护区。</w:t>
      </w:r>
      <w:r>
        <w:rPr>
          <w:rFonts w:ascii="宋体" w:hAnsi="宋体" w:eastAsia="宋体" w:cs="宋体"/>
          <w:sz w:val="27"/>
          <w:szCs w:val="27"/>
        </w:rPr>
        <w:br w:type="textWrapping"/>
      </w:r>
      <w:r>
        <w:rPr>
          <w:rFonts w:ascii="宋体" w:hAnsi="宋体" w:eastAsia="宋体" w:cs="宋体"/>
          <w:sz w:val="27"/>
          <w:szCs w:val="27"/>
        </w:rPr>
        <w:t xml:space="preserve">《气体灭火系统施工及验收规范》（GB 50263-2007）8.0.8。（2017年真题）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气体灭火系统周期性检查维护与年度检测,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【答疑编号10776987,点击提问】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42. 某油库采用低倍数泡沫灭火系统。根据现行国家标准《泡沫灭火系统及验收规范》GB50281，下列检查项目中，不属于每月检查一次的项目是（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系统管道清洗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对储罐上的泡沫混合液立管清除锈渣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泡沫喷头外观检查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水源及水位指示装置检查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泡沫灭火系统月检主要包括以下内容：</w:t>
      </w:r>
      <w:r>
        <w:rPr>
          <w:rFonts w:ascii="宋体" w:hAnsi="宋体" w:eastAsia="宋体" w:cs="宋体"/>
          <w:sz w:val="27"/>
          <w:szCs w:val="27"/>
        </w:rPr>
        <w:br w:type="textWrapping"/>
      </w:r>
      <w:r>
        <w:rPr>
          <w:rFonts w:ascii="宋体" w:hAnsi="宋体" w:eastAsia="宋体" w:cs="宋体"/>
          <w:sz w:val="27"/>
          <w:szCs w:val="27"/>
        </w:rPr>
        <w:t>（1）对低、中、高倍数泡沫产生器，泡沫喷头，固定式泡沫炮，泡沫比例混合器（装置），泡沫液储罐进行外观检查，各部件要完好无损；</w:t>
      </w:r>
      <w:r>
        <w:rPr>
          <w:rFonts w:ascii="宋体" w:hAnsi="宋体" w:eastAsia="宋体" w:cs="宋体"/>
          <w:sz w:val="27"/>
          <w:szCs w:val="27"/>
        </w:rPr>
        <w:br w:type="textWrapping"/>
      </w:r>
      <w:r>
        <w:rPr>
          <w:rFonts w:ascii="宋体" w:hAnsi="宋体" w:eastAsia="宋体" w:cs="宋体"/>
          <w:sz w:val="27"/>
          <w:szCs w:val="27"/>
        </w:rPr>
        <w:t>（2）对固定式泡沫炮的回转机构、仰俯机构或电动操作机构进行检查，性能要达到标准的要求；</w:t>
      </w:r>
      <w:r>
        <w:rPr>
          <w:rFonts w:ascii="宋体" w:hAnsi="宋体" w:eastAsia="宋体" w:cs="宋体"/>
          <w:sz w:val="27"/>
          <w:szCs w:val="27"/>
        </w:rPr>
        <w:br w:type="textWrapping"/>
      </w:r>
      <w:r>
        <w:rPr>
          <w:rFonts w:ascii="宋体" w:hAnsi="宋体" w:eastAsia="宋体" w:cs="宋体"/>
          <w:sz w:val="27"/>
          <w:szCs w:val="27"/>
        </w:rPr>
        <w:t>（3）泡沫消火栓和阀门要能自由开启与关闭，不能有锈蚀；</w:t>
      </w:r>
      <w:r>
        <w:rPr>
          <w:rFonts w:ascii="宋体" w:hAnsi="宋体" w:eastAsia="宋体" w:cs="宋体"/>
          <w:sz w:val="27"/>
          <w:szCs w:val="27"/>
        </w:rPr>
        <w:br w:type="textWrapping"/>
      </w:r>
      <w:r>
        <w:rPr>
          <w:rFonts w:ascii="宋体" w:hAnsi="宋体" w:eastAsia="宋体" w:cs="宋体"/>
          <w:sz w:val="27"/>
          <w:szCs w:val="27"/>
        </w:rPr>
        <w:t>（4）压力表、管道过滤器、金属软管、管道及管件不能有损伤；</w:t>
      </w:r>
      <w:r>
        <w:rPr>
          <w:rFonts w:ascii="宋体" w:hAnsi="宋体" w:eastAsia="宋体" w:cs="宋体"/>
          <w:sz w:val="27"/>
          <w:szCs w:val="27"/>
        </w:rPr>
        <w:br w:type="textWrapping"/>
      </w:r>
      <w:r>
        <w:rPr>
          <w:rFonts w:ascii="宋体" w:hAnsi="宋体" w:eastAsia="宋体" w:cs="宋体"/>
          <w:sz w:val="27"/>
          <w:szCs w:val="27"/>
        </w:rPr>
        <w:t>（5）对遥控功能或自动控制设施及操纵机构进行检查，性能要符合设计要求；</w:t>
      </w:r>
      <w:r>
        <w:rPr>
          <w:rFonts w:ascii="宋体" w:hAnsi="宋体" w:eastAsia="宋体" w:cs="宋体"/>
          <w:sz w:val="27"/>
          <w:szCs w:val="27"/>
        </w:rPr>
        <w:br w:type="textWrapping"/>
      </w:r>
      <w:r>
        <w:rPr>
          <w:rFonts w:ascii="宋体" w:hAnsi="宋体" w:eastAsia="宋体" w:cs="宋体"/>
          <w:sz w:val="27"/>
          <w:szCs w:val="27"/>
        </w:rPr>
        <w:t>（6）对储罐上的低、中倍数泡沫混合液立管要清除锈渣；</w:t>
      </w:r>
      <w:r>
        <w:rPr>
          <w:rFonts w:ascii="宋体" w:hAnsi="宋体" w:eastAsia="宋体" w:cs="宋体"/>
          <w:sz w:val="27"/>
          <w:szCs w:val="27"/>
        </w:rPr>
        <w:br w:type="textWrapping"/>
      </w:r>
      <w:r>
        <w:rPr>
          <w:rFonts w:ascii="宋体" w:hAnsi="宋体" w:eastAsia="宋体" w:cs="宋体"/>
          <w:sz w:val="27"/>
          <w:szCs w:val="27"/>
        </w:rPr>
        <w:t>（7）动力源和电气设备工作状况要良好；</w:t>
      </w:r>
      <w:r>
        <w:rPr>
          <w:rFonts w:ascii="宋体" w:hAnsi="宋体" w:eastAsia="宋体" w:cs="宋体"/>
          <w:sz w:val="27"/>
          <w:szCs w:val="27"/>
        </w:rPr>
        <w:br w:type="textWrapping"/>
      </w:r>
      <w:r>
        <w:rPr>
          <w:rFonts w:ascii="宋体" w:hAnsi="宋体" w:eastAsia="宋体" w:cs="宋体"/>
          <w:sz w:val="27"/>
          <w:szCs w:val="27"/>
        </w:rPr>
        <w:t>（8）水源及水位指示装置要正常。</w:t>
      </w:r>
      <w:r>
        <w:rPr>
          <w:rFonts w:ascii="宋体" w:hAnsi="宋体" w:eastAsia="宋体" w:cs="宋体"/>
          <w:sz w:val="27"/>
          <w:szCs w:val="27"/>
        </w:rPr>
        <w:br w:type="textWrapping"/>
      </w:r>
      <w:r>
        <w:rPr>
          <w:rFonts w:ascii="宋体" w:hAnsi="宋体" w:eastAsia="宋体" w:cs="宋体"/>
          <w:sz w:val="27"/>
          <w:szCs w:val="27"/>
        </w:rPr>
        <w:t>A错误，储罐上泡沫混合液立管和液下喷射防火堤内泡沫管道及高倍数泡沫产生器进口端控制阀后的管道为半年检项目。</w:t>
      </w:r>
      <w:r>
        <w:rPr>
          <w:rFonts w:ascii="宋体" w:hAnsi="宋体" w:eastAsia="宋体" w:cs="宋体"/>
          <w:sz w:val="27"/>
          <w:szCs w:val="27"/>
        </w:rPr>
        <w:br w:type="textWrapping"/>
      </w:r>
      <w:r>
        <w:rPr>
          <w:rFonts w:ascii="宋体" w:hAnsi="宋体" w:eastAsia="宋体" w:cs="宋体"/>
          <w:sz w:val="27"/>
          <w:szCs w:val="27"/>
        </w:rPr>
        <w:t xml:space="preserve">综合教材第三篇第八章第四节。（2017年真题）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泡沫灭火系统检查与维护,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【答疑编号10777047,点击提问】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43. 某化工企业的立式甲醇储灌采用液上喷射低倍数泡沫灭火系统，某消防设施检测机构对该系统进行检测，下列检测结果中，不符合现行国家消防技术标准要求的是（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泡沫泵启动后3.1min泡沫产生器喷出泡沫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自动喷泡沫试验，喷射泡沫时间为1min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泡沫混合液的发泡倍数为10倍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泡沫液选用水成膜泡沫液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D错误，甲醇属于水溶性甲类液体。水溶性甲、乙、丙类液体和其他对普通泡沫有破坏作用的甲、乙、丙类液体，以及用一套系统同时保护水溶性和非水溶性甲、乙、丙类液体的，必须选用抗溶泡沫液。</w:t>
      </w:r>
      <w:r>
        <w:rPr>
          <w:rFonts w:ascii="宋体" w:hAnsi="宋体" w:eastAsia="宋体" w:cs="宋体"/>
          <w:sz w:val="27"/>
          <w:szCs w:val="27"/>
        </w:rPr>
        <w:br w:type="textWrapping"/>
      </w:r>
      <w:r>
        <w:rPr>
          <w:rFonts w:ascii="宋体" w:hAnsi="宋体" w:eastAsia="宋体" w:cs="宋体"/>
          <w:sz w:val="27"/>
          <w:szCs w:val="27"/>
        </w:rPr>
        <w:t xml:space="preserve">《泡沫灭火系统设计规范》（GB 50151-2010）3.2.3。（2017年真题）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泡沫灭火系统的调试,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【答疑编号10777054,点击提问】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44. 泡沫灭火系统的组件进入工地后，应对其进行现场检查。下列检查项目中，不属于泡沫产生器现场检查项目的是（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严密性试验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表面保护涂层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机械性损伤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产品性能参数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泡沫产生装置、泡沫比例混合器（装置）、泡沫液储罐、消防泵、泡沫消火栓、阀门、压力表、管道过滤器、金属软管等系统组件的外观质量，应符合下列规定： </w:t>
      </w:r>
      <w:r>
        <w:rPr>
          <w:rFonts w:ascii="宋体" w:hAnsi="宋体" w:eastAsia="宋体" w:cs="宋体"/>
          <w:sz w:val="27"/>
          <w:szCs w:val="27"/>
        </w:rPr>
        <w:br w:type="textWrapping"/>
      </w:r>
      <w:r>
        <w:rPr>
          <w:rFonts w:ascii="宋体" w:hAnsi="宋体" w:eastAsia="宋体" w:cs="宋体"/>
          <w:sz w:val="27"/>
          <w:szCs w:val="27"/>
        </w:rPr>
        <w:t xml:space="preserve">（1）无变形及其他机械性损伤； </w:t>
      </w:r>
      <w:r>
        <w:rPr>
          <w:rFonts w:ascii="宋体" w:hAnsi="宋体" w:eastAsia="宋体" w:cs="宋体"/>
          <w:sz w:val="27"/>
          <w:szCs w:val="27"/>
        </w:rPr>
        <w:br w:type="textWrapping"/>
      </w:r>
      <w:r>
        <w:rPr>
          <w:rFonts w:ascii="宋体" w:hAnsi="宋体" w:eastAsia="宋体" w:cs="宋体"/>
          <w:sz w:val="27"/>
          <w:szCs w:val="27"/>
        </w:rPr>
        <w:t xml:space="preserve">（2）外露非机械加工表面保护涂层完好； </w:t>
      </w:r>
      <w:r>
        <w:rPr>
          <w:rFonts w:ascii="宋体" w:hAnsi="宋体" w:eastAsia="宋体" w:cs="宋体"/>
          <w:sz w:val="27"/>
          <w:szCs w:val="27"/>
        </w:rPr>
        <w:br w:type="textWrapping"/>
      </w:r>
      <w:r>
        <w:rPr>
          <w:rFonts w:ascii="宋体" w:hAnsi="宋体" w:eastAsia="宋体" w:cs="宋体"/>
          <w:sz w:val="27"/>
          <w:szCs w:val="27"/>
        </w:rPr>
        <w:t xml:space="preserve">（3）无保护涂层的机械加工面无锈蚀； </w:t>
      </w:r>
      <w:r>
        <w:rPr>
          <w:rFonts w:ascii="宋体" w:hAnsi="宋体" w:eastAsia="宋体" w:cs="宋体"/>
          <w:sz w:val="27"/>
          <w:szCs w:val="27"/>
        </w:rPr>
        <w:br w:type="textWrapping"/>
      </w:r>
      <w:r>
        <w:rPr>
          <w:rFonts w:ascii="宋体" w:hAnsi="宋体" w:eastAsia="宋体" w:cs="宋体"/>
          <w:sz w:val="27"/>
          <w:szCs w:val="27"/>
        </w:rPr>
        <w:t xml:space="preserve">（4）所有外露接口无损伤，堵、盖等保护物包封良好； </w:t>
      </w:r>
      <w:r>
        <w:rPr>
          <w:rFonts w:ascii="宋体" w:hAnsi="宋体" w:eastAsia="宋体" w:cs="宋体"/>
          <w:sz w:val="27"/>
          <w:szCs w:val="27"/>
        </w:rPr>
        <w:br w:type="textWrapping"/>
      </w:r>
      <w:r>
        <w:rPr>
          <w:rFonts w:ascii="宋体" w:hAnsi="宋体" w:eastAsia="宋体" w:cs="宋体"/>
          <w:sz w:val="27"/>
          <w:szCs w:val="27"/>
        </w:rPr>
        <w:t>（5）铭牌标记清晰、牢固。</w:t>
      </w:r>
      <w:r>
        <w:rPr>
          <w:rFonts w:ascii="宋体" w:hAnsi="宋体" w:eastAsia="宋体" w:cs="宋体"/>
          <w:sz w:val="27"/>
          <w:szCs w:val="27"/>
        </w:rPr>
        <w:br w:type="textWrapping"/>
      </w:r>
      <w:r>
        <w:rPr>
          <w:rFonts w:ascii="宋体" w:hAnsi="宋体" w:eastAsia="宋体" w:cs="宋体"/>
          <w:sz w:val="27"/>
          <w:szCs w:val="27"/>
        </w:rPr>
        <w:t xml:space="preserve">《泡沫灭火系统施工及验收规范》（GB 50281-2006）4.3.1。（2017年真题）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泡沫灭火系统组件现场检查,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【答疑编号10777058,点击提问】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45. 某消防检测机构对一单位设置的局部应用干粉灭火系统进行检测，关于保护对象环境及系统功能检查的下列结果中，不符合现行国家消防技术标准要求的是（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喷射的干粉覆盖保护对象垂直投影面积的120%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可燃液体液面至容器缘口的距离为155mm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保护对象周围的空气流动速度最大为3m/s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干粉喷射时间为60s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采用局部应用干粉灭火系统的保护对象应符合下列规定：</w:t>
      </w:r>
      <w:r>
        <w:rPr>
          <w:rFonts w:ascii="宋体" w:hAnsi="宋体" w:eastAsia="宋体" w:cs="宋体"/>
          <w:sz w:val="27"/>
          <w:szCs w:val="27"/>
        </w:rPr>
        <w:br w:type="textWrapping"/>
      </w:r>
      <w:r>
        <w:rPr>
          <w:rFonts w:ascii="宋体" w:hAnsi="宋体" w:eastAsia="宋体" w:cs="宋体"/>
          <w:sz w:val="27"/>
          <w:szCs w:val="27"/>
        </w:rPr>
        <w:t>（1）保护对象周围的空气流动速度不应大于2m/s。必要时，应采取挡风措施；</w:t>
      </w:r>
      <w:r>
        <w:rPr>
          <w:rFonts w:ascii="宋体" w:hAnsi="宋体" w:eastAsia="宋体" w:cs="宋体"/>
          <w:sz w:val="27"/>
          <w:szCs w:val="27"/>
        </w:rPr>
        <w:br w:type="textWrapping"/>
      </w:r>
      <w:r>
        <w:rPr>
          <w:rFonts w:ascii="宋体" w:hAnsi="宋体" w:eastAsia="宋体" w:cs="宋体"/>
          <w:sz w:val="27"/>
          <w:szCs w:val="27"/>
        </w:rPr>
        <w:t>（2）在喷头和保护对象之间，喷头喷射角范围内不应有遮挡物；</w:t>
      </w:r>
      <w:r>
        <w:rPr>
          <w:rFonts w:ascii="宋体" w:hAnsi="宋体" w:eastAsia="宋体" w:cs="宋体"/>
          <w:sz w:val="27"/>
          <w:szCs w:val="27"/>
        </w:rPr>
        <w:br w:type="textWrapping"/>
      </w:r>
      <w:r>
        <w:rPr>
          <w:rFonts w:ascii="宋体" w:hAnsi="宋体" w:eastAsia="宋体" w:cs="宋体"/>
          <w:sz w:val="27"/>
          <w:szCs w:val="27"/>
        </w:rPr>
        <w:t>（3）当保护对象为可燃液体时，液面至容器缘口的距离不得小于150mm。</w:t>
      </w:r>
      <w:r>
        <w:rPr>
          <w:rFonts w:ascii="宋体" w:hAnsi="宋体" w:eastAsia="宋体" w:cs="宋体"/>
          <w:sz w:val="27"/>
          <w:szCs w:val="27"/>
        </w:rPr>
        <w:br w:type="textWrapping"/>
      </w:r>
      <w:r>
        <w:rPr>
          <w:rFonts w:ascii="宋体" w:hAnsi="宋体" w:eastAsia="宋体" w:cs="宋体"/>
          <w:sz w:val="27"/>
          <w:szCs w:val="27"/>
        </w:rPr>
        <w:t>C错误，空气流速不应大于2m/s。</w:t>
      </w:r>
      <w:r>
        <w:rPr>
          <w:rFonts w:ascii="宋体" w:hAnsi="宋体" w:eastAsia="宋体" w:cs="宋体"/>
          <w:sz w:val="27"/>
          <w:szCs w:val="27"/>
        </w:rPr>
        <w:br w:type="textWrapping"/>
      </w:r>
      <w:r>
        <w:rPr>
          <w:rFonts w:ascii="宋体" w:hAnsi="宋体" w:eastAsia="宋体" w:cs="宋体"/>
          <w:sz w:val="27"/>
          <w:szCs w:val="27"/>
        </w:rPr>
        <w:t xml:space="preserve">《干粉灭火系统设计规范》（GB 50347-2004）3.1.3。（2017年真题）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干粉灭火系统防护区或保护对象及储存装置间验收内容,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【答疑编号10777108,点击提问】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46. 对干粉灭火系统进行维护管理时，下列检查项目中，属于每月检查一次的项目是（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驱动气瓶充装量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启动气体储瓶压力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灭火控制器运行情况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管网、支架及喷放组件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干粉灭火系统下列项目至少每月检查1次：</w:t>
      </w:r>
      <w:r>
        <w:rPr>
          <w:rFonts w:ascii="宋体" w:hAnsi="宋体" w:eastAsia="宋体" w:cs="宋体"/>
          <w:sz w:val="27"/>
          <w:szCs w:val="27"/>
        </w:rPr>
        <w:br w:type="textWrapping"/>
      </w:r>
      <w:r>
        <w:rPr>
          <w:rFonts w:ascii="宋体" w:hAnsi="宋体" w:eastAsia="宋体" w:cs="宋体"/>
          <w:sz w:val="27"/>
          <w:szCs w:val="27"/>
        </w:rPr>
        <w:t>（1）干粉储存装置部件；</w:t>
      </w:r>
      <w:r>
        <w:rPr>
          <w:rFonts w:ascii="宋体" w:hAnsi="宋体" w:eastAsia="宋体" w:cs="宋体"/>
          <w:sz w:val="27"/>
          <w:szCs w:val="27"/>
        </w:rPr>
        <w:br w:type="textWrapping"/>
      </w:r>
      <w:r>
        <w:rPr>
          <w:rFonts w:ascii="宋体" w:hAnsi="宋体" w:eastAsia="宋体" w:cs="宋体"/>
          <w:sz w:val="27"/>
          <w:szCs w:val="27"/>
        </w:rPr>
        <w:t>（2）驱动气体储瓶充装量；</w:t>
      </w:r>
      <w:r>
        <w:rPr>
          <w:rFonts w:ascii="宋体" w:hAnsi="宋体" w:eastAsia="宋体" w:cs="宋体"/>
          <w:sz w:val="27"/>
          <w:szCs w:val="27"/>
        </w:rPr>
        <w:br w:type="textWrapping"/>
      </w:r>
      <w:r>
        <w:rPr>
          <w:rFonts w:ascii="宋体" w:hAnsi="宋体" w:eastAsia="宋体" w:cs="宋体"/>
          <w:sz w:val="27"/>
          <w:szCs w:val="27"/>
        </w:rPr>
        <w:t>检查内容</w:t>
      </w:r>
      <w:r>
        <w:rPr>
          <w:rFonts w:ascii="宋体" w:hAnsi="宋体" w:eastAsia="宋体" w:cs="宋体"/>
          <w:sz w:val="27"/>
          <w:szCs w:val="27"/>
        </w:rPr>
        <w:br w:type="textWrapping"/>
      </w:r>
      <w:r>
        <w:rPr>
          <w:rFonts w:ascii="宋体" w:hAnsi="宋体" w:eastAsia="宋体" w:cs="宋体"/>
          <w:sz w:val="27"/>
          <w:szCs w:val="27"/>
        </w:rPr>
        <w:t>（1）检查干粉储存装置部件是否有碰撞或机械性损伤，防护涂层是否完好；铭牌，标志，铅封应完好；</w:t>
      </w:r>
      <w:r>
        <w:rPr>
          <w:rFonts w:ascii="宋体" w:hAnsi="宋体" w:eastAsia="宋体" w:cs="宋体"/>
          <w:sz w:val="27"/>
          <w:szCs w:val="27"/>
        </w:rPr>
        <w:br w:type="textWrapping"/>
      </w:r>
      <w:r>
        <w:rPr>
          <w:rFonts w:ascii="宋体" w:hAnsi="宋体" w:eastAsia="宋体" w:cs="宋体"/>
          <w:sz w:val="27"/>
          <w:szCs w:val="27"/>
        </w:rPr>
        <w:t>（2）对二氧化碳驱动气体储瓶逐个进行称重检查。</w:t>
      </w:r>
      <w:r>
        <w:rPr>
          <w:rFonts w:ascii="宋体" w:hAnsi="宋体" w:eastAsia="宋体" w:cs="宋体"/>
          <w:sz w:val="27"/>
          <w:szCs w:val="27"/>
        </w:rPr>
        <w:br w:type="textWrapping"/>
      </w:r>
      <w:r>
        <w:rPr>
          <w:rFonts w:ascii="宋体" w:hAnsi="宋体" w:eastAsia="宋体" w:cs="宋体"/>
          <w:sz w:val="27"/>
          <w:szCs w:val="27"/>
        </w:rPr>
        <w:t>A正确；B、C错误，属于日检查项目；D错误，属于季检查项目。</w:t>
      </w:r>
      <w:r>
        <w:rPr>
          <w:rFonts w:ascii="宋体" w:hAnsi="宋体" w:eastAsia="宋体" w:cs="宋体"/>
          <w:sz w:val="27"/>
          <w:szCs w:val="27"/>
        </w:rPr>
        <w:br w:type="textWrapping"/>
      </w:r>
      <w:r>
        <w:rPr>
          <w:rFonts w:ascii="宋体" w:hAnsi="宋体" w:eastAsia="宋体" w:cs="宋体"/>
          <w:sz w:val="27"/>
          <w:szCs w:val="27"/>
        </w:rPr>
        <w:t xml:space="preserve">综合教材第三篇第九章第四节。（2017年真题）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干粉灭火系统周期性检查维护,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【答疑编号10777109,点击提问】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47. 某学校宿舍长度40m，宽度13m，建筑层数6层，建筑高度21m，设有室内消火栓系统。宿舍楼每层设置15间宿舍，每间宿舍学生人数为4人。每层中间沿长度方向设2m宽的走道。该楼每层灭火器布置做法中，符合现行国家标准《建筑灭火器配置设计规范》GB50140 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从距走道端部5m处开始每10m布置一具MF/ABC5灭火器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在走道尽端各5m处分别布置2具MF/ABC4灭火器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在走道尽端各5m处分别布置2具MF/ABC5灭火器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从距走道端部5m处开始每隔10m布置一具1具MS/Q6灭火器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15x4x6=360床位，属于严重危险级场所，配置3A级别灭火器，一个灭火器保护半径15米，走道长40m，40/15=2.6取3，至少设置3部灭火器才能满足要求。</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灭火器安装设置要求,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【答疑编号10777159,点击提问】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48. 根据现行国家行业标准《灭火器维修》GA95，下列零部件和灭火剂中，无需在每次维修灭大器时都更换的是（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密封垫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二氧化碳灭火器的超压安全膜片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水基型灭火器的滤网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水基型灭火剂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每次维修时，下列零部件应作更换：</w:t>
      </w:r>
      <w:r>
        <w:rPr>
          <w:rFonts w:ascii="宋体" w:hAnsi="宋体" w:eastAsia="宋体" w:cs="宋体"/>
          <w:sz w:val="27"/>
          <w:szCs w:val="27"/>
        </w:rPr>
        <w:br w:type="textWrapping"/>
      </w:r>
      <w:r>
        <w:rPr>
          <w:rFonts w:ascii="宋体" w:hAnsi="宋体" w:eastAsia="宋体" w:cs="宋体"/>
          <w:sz w:val="27"/>
          <w:szCs w:val="27"/>
        </w:rPr>
        <w:t>（1）密封片、圈、垫等密封零件；</w:t>
      </w:r>
      <w:r>
        <w:rPr>
          <w:rFonts w:ascii="宋体" w:hAnsi="宋体" w:eastAsia="宋体" w:cs="宋体"/>
          <w:sz w:val="27"/>
          <w:szCs w:val="27"/>
        </w:rPr>
        <w:br w:type="textWrapping"/>
      </w:r>
      <w:r>
        <w:rPr>
          <w:rFonts w:ascii="宋体" w:hAnsi="宋体" w:eastAsia="宋体" w:cs="宋体"/>
          <w:sz w:val="27"/>
          <w:szCs w:val="27"/>
        </w:rPr>
        <w:t>（2）水基型灭火剂；</w:t>
      </w:r>
      <w:r>
        <w:rPr>
          <w:rFonts w:ascii="宋体" w:hAnsi="宋体" w:eastAsia="宋体" w:cs="宋体"/>
          <w:sz w:val="27"/>
          <w:szCs w:val="27"/>
        </w:rPr>
        <w:br w:type="textWrapping"/>
      </w:r>
      <w:r>
        <w:rPr>
          <w:rFonts w:ascii="宋体" w:hAnsi="宋体" w:eastAsia="宋体" w:cs="宋体"/>
          <w:sz w:val="27"/>
          <w:szCs w:val="27"/>
        </w:rPr>
        <w:t>（3）二氧化碳灭火器的超压安全膜片。</w:t>
      </w:r>
      <w:r>
        <w:rPr>
          <w:rFonts w:ascii="宋体" w:hAnsi="宋体" w:eastAsia="宋体" w:cs="宋体"/>
          <w:sz w:val="27"/>
          <w:szCs w:val="27"/>
        </w:rPr>
        <w:br w:type="textWrapping"/>
      </w:r>
      <w:r>
        <w:rPr>
          <w:rFonts w:ascii="宋体" w:hAnsi="宋体" w:eastAsia="宋体" w:cs="宋体"/>
          <w:sz w:val="27"/>
          <w:szCs w:val="27"/>
        </w:rPr>
        <w:t xml:space="preserve">《灭火器维修》（GA95-2015）6.6.5。（2017年真题）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灭火器维修与报废,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【答疑编号10777160,点击提问】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49. 下列检查项目中，不属于推车式干粉灭火器进场检查项目的是（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间歇喷射机构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筒体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灭火器结构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行驶机构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灭火器的进场检查应符合下列要求：</w:t>
      </w:r>
      <w:r>
        <w:rPr>
          <w:rFonts w:ascii="宋体" w:hAnsi="宋体" w:eastAsia="宋体" w:cs="宋体"/>
          <w:sz w:val="27"/>
          <w:szCs w:val="27"/>
        </w:rPr>
        <w:br w:type="textWrapping"/>
      </w:r>
      <w:r>
        <w:rPr>
          <w:rFonts w:ascii="宋体" w:hAnsi="宋体" w:eastAsia="宋体" w:cs="宋体"/>
          <w:sz w:val="27"/>
          <w:szCs w:val="27"/>
        </w:rPr>
        <w:t>（1）灭火器应符合市场准入的规定，并应有出厂合格证和相关证书；</w:t>
      </w:r>
      <w:r>
        <w:rPr>
          <w:rFonts w:ascii="宋体" w:hAnsi="宋体" w:eastAsia="宋体" w:cs="宋体"/>
          <w:sz w:val="27"/>
          <w:szCs w:val="27"/>
        </w:rPr>
        <w:br w:type="textWrapping"/>
      </w:r>
      <w:r>
        <w:rPr>
          <w:rFonts w:ascii="宋体" w:hAnsi="宋体" w:eastAsia="宋体" w:cs="宋体"/>
          <w:sz w:val="27"/>
          <w:szCs w:val="27"/>
        </w:rPr>
        <w:t>（2）灭火器的铭牌、生产日期和维修日期等标志应齐全；</w:t>
      </w:r>
      <w:r>
        <w:rPr>
          <w:rFonts w:ascii="宋体" w:hAnsi="宋体" w:eastAsia="宋体" w:cs="宋体"/>
          <w:sz w:val="27"/>
          <w:szCs w:val="27"/>
        </w:rPr>
        <w:br w:type="textWrapping"/>
      </w:r>
      <w:r>
        <w:rPr>
          <w:rFonts w:ascii="宋体" w:hAnsi="宋体" w:eastAsia="宋体" w:cs="宋体"/>
          <w:sz w:val="27"/>
          <w:szCs w:val="27"/>
        </w:rPr>
        <w:t>（3）灭火器的类型、规格、灭火级别和数量应符合配置设计要求；</w:t>
      </w:r>
      <w:r>
        <w:rPr>
          <w:rFonts w:ascii="宋体" w:hAnsi="宋体" w:eastAsia="宋体" w:cs="宋体"/>
          <w:sz w:val="27"/>
          <w:szCs w:val="27"/>
        </w:rPr>
        <w:br w:type="textWrapping"/>
      </w:r>
      <w:r>
        <w:rPr>
          <w:rFonts w:ascii="宋体" w:hAnsi="宋体" w:eastAsia="宋体" w:cs="宋体"/>
          <w:sz w:val="27"/>
          <w:szCs w:val="27"/>
        </w:rPr>
        <w:t>（4）灭火器筒体应无明显缺陷和机械损伤；</w:t>
      </w:r>
      <w:r>
        <w:rPr>
          <w:rFonts w:ascii="宋体" w:hAnsi="宋体" w:eastAsia="宋体" w:cs="宋体"/>
          <w:sz w:val="27"/>
          <w:szCs w:val="27"/>
        </w:rPr>
        <w:br w:type="textWrapping"/>
      </w:r>
      <w:r>
        <w:rPr>
          <w:rFonts w:ascii="宋体" w:hAnsi="宋体" w:eastAsia="宋体" w:cs="宋体"/>
          <w:sz w:val="27"/>
          <w:szCs w:val="27"/>
        </w:rPr>
        <w:t>（5）灭火器的保险装置应完好；</w:t>
      </w:r>
      <w:r>
        <w:rPr>
          <w:rFonts w:ascii="宋体" w:hAnsi="宋体" w:eastAsia="宋体" w:cs="宋体"/>
          <w:sz w:val="27"/>
          <w:szCs w:val="27"/>
        </w:rPr>
        <w:br w:type="textWrapping"/>
      </w:r>
      <w:r>
        <w:rPr>
          <w:rFonts w:ascii="宋体" w:hAnsi="宋体" w:eastAsia="宋体" w:cs="宋体"/>
          <w:sz w:val="27"/>
          <w:szCs w:val="27"/>
        </w:rPr>
        <w:t>（6）灭火器压力指示器的指针应在绿区范围内；</w:t>
      </w:r>
      <w:r>
        <w:rPr>
          <w:rFonts w:ascii="宋体" w:hAnsi="宋体" w:eastAsia="宋体" w:cs="宋体"/>
          <w:sz w:val="27"/>
          <w:szCs w:val="27"/>
        </w:rPr>
        <w:br w:type="textWrapping"/>
      </w:r>
      <w:r>
        <w:rPr>
          <w:rFonts w:ascii="宋体" w:hAnsi="宋体" w:eastAsia="宋体" w:cs="宋体"/>
          <w:sz w:val="27"/>
          <w:szCs w:val="27"/>
        </w:rPr>
        <w:t>（7）推车式灭火器的行驶机构应完好。</w:t>
      </w:r>
      <w:r>
        <w:rPr>
          <w:rFonts w:ascii="宋体" w:hAnsi="宋体" w:eastAsia="宋体" w:cs="宋体"/>
          <w:sz w:val="27"/>
          <w:szCs w:val="27"/>
        </w:rPr>
        <w:br w:type="textWrapping"/>
      </w:r>
      <w:r>
        <w:rPr>
          <w:rFonts w:ascii="宋体" w:hAnsi="宋体" w:eastAsia="宋体" w:cs="宋体"/>
          <w:sz w:val="27"/>
          <w:szCs w:val="27"/>
        </w:rPr>
        <w:t>A错误，灭火器进场不需要检查间歇喷射机构。</w:t>
      </w:r>
      <w:r>
        <w:rPr>
          <w:rFonts w:ascii="宋体" w:hAnsi="宋体" w:eastAsia="宋体" w:cs="宋体"/>
          <w:sz w:val="27"/>
          <w:szCs w:val="27"/>
        </w:rPr>
        <w:br w:type="textWrapping"/>
      </w:r>
      <w:r>
        <w:rPr>
          <w:rFonts w:ascii="宋体" w:hAnsi="宋体" w:eastAsia="宋体" w:cs="宋体"/>
          <w:sz w:val="27"/>
          <w:szCs w:val="27"/>
        </w:rPr>
        <w:t xml:space="preserve">《建筑灭火器配置验收及检查规范》（GB50444-2008）2.2.1。（2017年真题）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灭火器及其附件现场质量检查,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【答疑编号10777163,点击提问】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50. 在防排烟系统中，系统组件在正常工作状态下的启闭状态是不同的，关于防排烟系统组件启闭状态的说法中，正确的是（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加压送风口既有常开式，也有常闭式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排烟防火阀及排烟阀平时均呈开启状态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排烟防火阀及排烟阀平时均呈关闭状态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自垂百叶式加压送风口平时呈开启状态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加压送风口。分为常开式、常闭式和自垂百叶式。常开式即普通的固定叶片式百叶风口；常闭式采用手动或电动开启，常用于前室或合用前室；自垂百叶式平时靠百叶重力自行关闭，加压时自行开启，常用于防烟楼梯间。</w:t>
      </w:r>
      <w:r>
        <w:rPr>
          <w:rFonts w:ascii="宋体" w:hAnsi="宋体" w:eastAsia="宋体" w:cs="宋体"/>
          <w:sz w:val="27"/>
          <w:szCs w:val="27"/>
        </w:rPr>
        <w:br w:type="textWrapping"/>
      </w:r>
      <w:r>
        <w:rPr>
          <w:rFonts w:ascii="宋体" w:hAnsi="宋体" w:eastAsia="宋体" w:cs="宋体"/>
          <w:sz w:val="27"/>
          <w:szCs w:val="27"/>
        </w:rPr>
        <w:t>当排烟系统单独设置时，排烟阀与排烟防火阀为常闭式，当排烟系统与空调通风系统共用管道时，排烟阀常闭排烟防火阀常开。</w:t>
      </w:r>
      <w:r>
        <w:rPr>
          <w:rFonts w:ascii="宋体" w:hAnsi="宋体" w:eastAsia="宋体" w:cs="宋体"/>
          <w:sz w:val="27"/>
          <w:szCs w:val="27"/>
        </w:rPr>
        <w:br w:type="textWrapping"/>
      </w:r>
      <w:r>
        <w:rPr>
          <w:rFonts w:ascii="宋体" w:hAnsi="宋体" w:eastAsia="宋体" w:cs="宋体"/>
          <w:sz w:val="27"/>
          <w:szCs w:val="27"/>
        </w:rPr>
        <w:t xml:space="preserve">综合教材第三篇第十一章第一节。（2017年真题）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防排烟系统分类及构成,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【答疑编号10777211,点击提问】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51. 对某公共建筑排烟系统设置情况进行检查。下列检查结果中，不符合现行国家消防技术标准要求的是（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地下一层长度为20m的疏散走道未设置排烟设施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地下一层1个50m</w:t>
      </w:r>
      <w:r>
        <w:rPr>
          <w:sz w:val="27"/>
          <w:szCs w:val="27"/>
          <w:vertAlign w:val="superscript"/>
        </w:rPr>
        <w:t>2</w:t>
      </w:r>
      <w:r>
        <w:rPr>
          <w:sz w:val="27"/>
          <w:szCs w:val="27"/>
        </w:rPr>
        <w:t xml:space="preserve">的仓库内未设置排烟设施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四层1个50m</w:t>
      </w:r>
      <w:r>
        <w:rPr>
          <w:sz w:val="27"/>
          <w:szCs w:val="27"/>
          <w:vertAlign w:val="superscript"/>
        </w:rPr>
        <w:t>2</w:t>
      </w:r>
      <w:r>
        <w:rPr>
          <w:sz w:val="27"/>
          <w:szCs w:val="27"/>
        </w:rPr>
        <w:t xml:space="preserve">的会议室内未设置排烟设施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四层1个50m</w:t>
      </w:r>
      <w:r>
        <w:rPr>
          <w:sz w:val="27"/>
          <w:szCs w:val="27"/>
          <w:vertAlign w:val="superscript"/>
        </w:rPr>
        <w:t>2</w:t>
      </w:r>
      <w:r>
        <w:rPr>
          <w:sz w:val="27"/>
          <w:szCs w:val="27"/>
        </w:rPr>
        <w:t xml:space="preserve">游戏室内未设置排烟设施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（1）厂房或仓库的下列场所或部位应设置排烟设施：</w:t>
      </w:r>
      <w:r>
        <w:rPr>
          <w:rFonts w:ascii="宋体" w:hAnsi="宋体" w:eastAsia="宋体" w:cs="宋体"/>
          <w:sz w:val="27"/>
          <w:szCs w:val="27"/>
        </w:rPr>
        <w:br w:type="textWrapping"/>
      </w:r>
      <w:r>
        <w:rPr>
          <w:rFonts w:ascii="宋体" w:hAnsi="宋体" w:eastAsia="宋体" w:cs="宋体"/>
          <w:sz w:val="27"/>
          <w:szCs w:val="27"/>
        </w:rPr>
        <w:t>①人员或可燃物较多的丙类生产场所，丙类厂房内建筑面积大于300m</w:t>
      </w:r>
      <w:r>
        <w:rPr>
          <w:rFonts w:ascii="宋体" w:hAnsi="宋体" w:eastAsia="宋体" w:cs="宋体"/>
          <w:sz w:val="27"/>
          <w:szCs w:val="27"/>
          <w:vertAlign w:val="superscript"/>
        </w:rPr>
        <w:t>2</w:t>
      </w:r>
      <w:r>
        <w:rPr>
          <w:rFonts w:ascii="宋体" w:hAnsi="宋体" w:eastAsia="宋体" w:cs="宋体"/>
          <w:sz w:val="27"/>
          <w:szCs w:val="27"/>
        </w:rPr>
        <w:t>且经常有人停留或可燃物较多的地上房间；</w:t>
      </w:r>
      <w:r>
        <w:rPr>
          <w:rFonts w:ascii="宋体" w:hAnsi="宋体" w:eastAsia="宋体" w:cs="宋体"/>
          <w:sz w:val="27"/>
          <w:szCs w:val="27"/>
        </w:rPr>
        <w:br w:type="textWrapping"/>
      </w:r>
      <w:r>
        <w:rPr>
          <w:rFonts w:ascii="宋体" w:hAnsi="宋体" w:eastAsia="宋体" w:cs="宋体"/>
          <w:sz w:val="27"/>
          <w:szCs w:val="27"/>
        </w:rPr>
        <w:t>②建筑面积大于5000m</w:t>
      </w:r>
      <w:r>
        <w:rPr>
          <w:rFonts w:ascii="宋体" w:hAnsi="宋体" w:eastAsia="宋体" w:cs="宋体"/>
          <w:sz w:val="27"/>
          <w:szCs w:val="27"/>
          <w:vertAlign w:val="superscript"/>
        </w:rPr>
        <w:t>2</w:t>
      </w:r>
      <w:r>
        <w:rPr>
          <w:rFonts w:ascii="宋体" w:hAnsi="宋体" w:eastAsia="宋体" w:cs="宋体"/>
          <w:sz w:val="27"/>
          <w:szCs w:val="27"/>
        </w:rPr>
        <w:t>的丁类生产车间；</w:t>
      </w:r>
      <w:r>
        <w:rPr>
          <w:rFonts w:ascii="宋体" w:hAnsi="宋体" w:eastAsia="宋体" w:cs="宋体"/>
          <w:sz w:val="27"/>
          <w:szCs w:val="27"/>
        </w:rPr>
        <w:br w:type="textWrapping"/>
      </w:r>
      <w:r>
        <w:rPr>
          <w:rFonts w:ascii="宋体" w:hAnsi="宋体" w:eastAsia="宋体" w:cs="宋体"/>
          <w:sz w:val="27"/>
          <w:szCs w:val="27"/>
        </w:rPr>
        <w:t>③占地面积大于1000m</w:t>
      </w:r>
      <w:r>
        <w:rPr>
          <w:rFonts w:ascii="宋体" w:hAnsi="宋体" w:eastAsia="宋体" w:cs="宋体"/>
          <w:sz w:val="27"/>
          <w:szCs w:val="27"/>
          <w:vertAlign w:val="superscript"/>
        </w:rPr>
        <w:t>2</w:t>
      </w:r>
      <w:r>
        <w:rPr>
          <w:rFonts w:ascii="宋体" w:hAnsi="宋体" w:eastAsia="宋体" w:cs="宋体"/>
          <w:sz w:val="27"/>
          <w:szCs w:val="27"/>
        </w:rPr>
        <w:t>的丙类仓库；</w:t>
      </w:r>
      <w:r>
        <w:rPr>
          <w:rFonts w:ascii="宋体" w:hAnsi="宋体" w:eastAsia="宋体" w:cs="宋体"/>
          <w:sz w:val="27"/>
          <w:szCs w:val="27"/>
        </w:rPr>
        <w:br w:type="textWrapping"/>
      </w:r>
      <w:r>
        <w:rPr>
          <w:rFonts w:ascii="宋体" w:hAnsi="宋体" w:eastAsia="宋体" w:cs="宋体"/>
          <w:sz w:val="27"/>
          <w:szCs w:val="27"/>
        </w:rPr>
        <w:t>④高度大于32m的高层厂房（仓库）内长度大于20m的疏散走道，其他厂房（仓库）内长度大于40m的疏散走道。</w:t>
      </w:r>
      <w:r>
        <w:rPr>
          <w:rFonts w:ascii="宋体" w:hAnsi="宋体" w:eastAsia="宋体" w:cs="宋体"/>
          <w:sz w:val="27"/>
          <w:szCs w:val="27"/>
        </w:rPr>
        <w:br w:type="textWrapping"/>
      </w:r>
      <w:r>
        <w:rPr>
          <w:rFonts w:ascii="宋体" w:hAnsi="宋体" w:eastAsia="宋体" w:cs="宋体"/>
          <w:sz w:val="27"/>
          <w:szCs w:val="27"/>
        </w:rPr>
        <w:t>（2）民用建筑的下列场所或部位应设置排烟设施：</w:t>
      </w:r>
      <w:r>
        <w:rPr>
          <w:rFonts w:ascii="宋体" w:hAnsi="宋体" w:eastAsia="宋体" w:cs="宋体"/>
          <w:sz w:val="27"/>
          <w:szCs w:val="27"/>
        </w:rPr>
        <w:br w:type="textWrapping"/>
      </w:r>
      <w:r>
        <w:rPr>
          <w:rFonts w:ascii="宋体" w:hAnsi="宋体" w:eastAsia="宋体" w:cs="宋体"/>
          <w:sz w:val="27"/>
          <w:szCs w:val="27"/>
        </w:rPr>
        <w:t>①设置在一、二、三层且房间建筑面积大于100m</w:t>
      </w:r>
      <w:r>
        <w:rPr>
          <w:rFonts w:ascii="宋体" w:hAnsi="宋体" w:eastAsia="宋体" w:cs="宋体"/>
          <w:sz w:val="27"/>
          <w:szCs w:val="27"/>
          <w:vertAlign w:val="superscript"/>
        </w:rPr>
        <w:t>2</w:t>
      </w:r>
      <w:r>
        <w:rPr>
          <w:rFonts w:ascii="宋体" w:hAnsi="宋体" w:eastAsia="宋体" w:cs="宋体"/>
          <w:sz w:val="27"/>
          <w:szCs w:val="27"/>
        </w:rPr>
        <w:t>的歌舞娱乐放映游艺场所，设置在四层及以上楼层、地下或半地下的歌舞娱乐放映游艺场所；</w:t>
      </w:r>
      <w:r>
        <w:rPr>
          <w:rFonts w:ascii="宋体" w:hAnsi="宋体" w:eastAsia="宋体" w:cs="宋体"/>
          <w:sz w:val="27"/>
          <w:szCs w:val="27"/>
        </w:rPr>
        <w:br w:type="textWrapping"/>
      </w:r>
      <w:r>
        <w:rPr>
          <w:rFonts w:ascii="宋体" w:hAnsi="宋体" w:eastAsia="宋体" w:cs="宋体"/>
          <w:sz w:val="27"/>
          <w:szCs w:val="27"/>
        </w:rPr>
        <w:t>②中庭；</w:t>
      </w:r>
      <w:r>
        <w:rPr>
          <w:rFonts w:ascii="宋体" w:hAnsi="宋体" w:eastAsia="宋体" w:cs="宋体"/>
          <w:sz w:val="27"/>
          <w:szCs w:val="27"/>
        </w:rPr>
        <w:br w:type="textWrapping"/>
      </w:r>
      <w:r>
        <w:rPr>
          <w:rFonts w:ascii="宋体" w:hAnsi="宋体" w:eastAsia="宋体" w:cs="宋体"/>
          <w:sz w:val="27"/>
          <w:szCs w:val="27"/>
        </w:rPr>
        <w:t>③公共建筑内建筑面积大于100m</w:t>
      </w:r>
      <w:r>
        <w:rPr>
          <w:rFonts w:ascii="宋体" w:hAnsi="宋体" w:eastAsia="宋体" w:cs="宋体"/>
          <w:sz w:val="27"/>
          <w:szCs w:val="27"/>
          <w:vertAlign w:val="superscript"/>
        </w:rPr>
        <w:t>2</w:t>
      </w:r>
      <w:r>
        <w:rPr>
          <w:rFonts w:ascii="宋体" w:hAnsi="宋体" w:eastAsia="宋体" w:cs="宋体"/>
          <w:sz w:val="27"/>
          <w:szCs w:val="27"/>
        </w:rPr>
        <w:t xml:space="preserve">且经常有人停留的地上房间； </w:t>
      </w:r>
      <w:r>
        <w:rPr>
          <w:rFonts w:ascii="宋体" w:hAnsi="宋体" w:eastAsia="宋体" w:cs="宋体"/>
          <w:sz w:val="27"/>
          <w:szCs w:val="27"/>
        </w:rPr>
        <w:br w:type="textWrapping"/>
      </w:r>
      <w:r>
        <w:rPr>
          <w:rFonts w:ascii="宋体" w:hAnsi="宋体" w:eastAsia="宋体" w:cs="宋体"/>
          <w:sz w:val="27"/>
          <w:szCs w:val="27"/>
        </w:rPr>
        <w:t>④公共建筑内建筑面积大于300m</w:t>
      </w:r>
      <w:r>
        <w:rPr>
          <w:rFonts w:ascii="宋体" w:hAnsi="宋体" w:eastAsia="宋体" w:cs="宋体"/>
          <w:sz w:val="27"/>
          <w:szCs w:val="27"/>
          <w:vertAlign w:val="superscript"/>
        </w:rPr>
        <w:t>2</w:t>
      </w:r>
      <w:r>
        <w:rPr>
          <w:rFonts w:ascii="宋体" w:hAnsi="宋体" w:eastAsia="宋体" w:cs="宋体"/>
          <w:sz w:val="27"/>
          <w:szCs w:val="27"/>
        </w:rPr>
        <w:t>且可燃物较多的地上房间；</w:t>
      </w:r>
      <w:r>
        <w:rPr>
          <w:rFonts w:ascii="宋体" w:hAnsi="宋体" w:eastAsia="宋体" w:cs="宋体"/>
          <w:sz w:val="27"/>
          <w:szCs w:val="27"/>
        </w:rPr>
        <w:br w:type="textWrapping"/>
      </w:r>
      <w:r>
        <w:rPr>
          <w:rFonts w:ascii="宋体" w:hAnsi="宋体" w:eastAsia="宋体" w:cs="宋体"/>
          <w:sz w:val="27"/>
          <w:szCs w:val="27"/>
        </w:rPr>
        <w:t>⑤建筑内长度大于20m的疏散走道。</w:t>
      </w:r>
      <w:r>
        <w:rPr>
          <w:rFonts w:ascii="宋体" w:hAnsi="宋体" w:eastAsia="宋体" w:cs="宋体"/>
          <w:sz w:val="27"/>
          <w:szCs w:val="27"/>
        </w:rPr>
        <w:br w:type="textWrapping"/>
      </w:r>
      <w:r>
        <w:rPr>
          <w:rFonts w:ascii="宋体" w:hAnsi="宋体" w:eastAsia="宋体" w:cs="宋体"/>
          <w:sz w:val="27"/>
          <w:szCs w:val="27"/>
        </w:rPr>
        <w:t>（3）地下或半地下建筑（室）、地上建筑内的无窗房间，当总建筑面积大于200m</w:t>
      </w:r>
      <w:r>
        <w:rPr>
          <w:rFonts w:ascii="宋体" w:hAnsi="宋体" w:eastAsia="宋体" w:cs="宋体"/>
          <w:sz w:val="27"/>
          <w:szCs w:val="27"/>
          <w:vertAlign w:val="superscript"/>
        </w:rPr>
        <w:t>2</w:t>
      </w:r>
      <w:r>
        <w:rPr>
          <w:rFonts w:ascii="宋体" w:hAnsi="宋体" w:eastAsia="宋体" w:cs="宋体"/>
          <w:sz w:val="27"/>
          <w:szCs w:val="27"/>
        </w:rPr>
        <w:t>或一个房间建筑面积大于50m</w:t>
      </w:r>
      <w:r>
        <w:rPr>
          <w:rFonts w:ascii="宋体" w:hAnsi="宋体" w:eastAsia="宋体" w:cs="宋体"/>
          <w:sz w:val="27"/>
          <w:szCs w:val="27"/>
          <w:vertAlign w:val="superscript"/>
        </w:rPr>
        <w:t>2</w:t>
      </w:r>
      <w:r>
        <w:rPr>
          <w:rFonts w:ascii="宋体" w:hAnsi="宋体" w:eastAsia="宋体" w:cs="宋体"/>
          <w:sz w:val="27"/>
          <w:szCs w:val="27"/>
        </w:rPr>
        <w:t>，且经常有人停留或可燃物较多时，应设置排烟设施。</w:t>
      </w:r>
      <w:r>
        <w:rPr>
          <w:rFonts w:ascii="宋体" w:hAnsi="宋体" w:eastAsia="宋体" w:cs="宋体"/>
          <w:sz w:val="27"/>
          <w:szCs w:val="27"/>
        </w:rPr>
        <w:br w:type="textWrapping"/>
      </w:r>
      <w:r>
        <w:rPr>
          <w:rFonts w:ascii="宋体" w:hAnsi="宋体" w:eastAsia="宋体" w:cs="宋体"/>
          <w:sz w:val="27"/>
          <w:szCs w:val="27"/>
        </w:rPr>
        <w:t>D错误，游戏是无论面积多大均应设置排烟设施。</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50016-2014）8.5.2-8.5.4。（2017年真题）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防排烟系统的安装与技术检测,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【答疑编号10777213,点击提问】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52. 下列建筑防排烟系统周期性检查维护项目中，不属于每月检查项目的是（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风机流量压力性能测试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排烟风机手动启停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挡烟垂壁启动复位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排烟风机自动启动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防排烟系统每月检查内容及要求：</w:t>
      </w:r>
      <w:r>
        <w:rPr>
          <w:rFonts w:ascii="宋体" w:hAnsi="宋体" w:eastAsia="宋体" w:cs="宋体"/>
          <w:sz w:val="27"/>
          <w:szCs w:val="27"/>
        </w:rPr>
        <w:br w:type="textWrapping"/>
      </w:r>
      <w:r>
        <w:rPr>
          <w:rFonts w:ascii="宋体" w:hAnsi="宋体" w:eastAsia="宋体" w:cs="宋体"/>
          <w:sz w:val="27"/>
          <w:szCs w:val="27"/>
        </w:rPr>
        <w:t>（1）防烟、排烟风机</w:t>
      </w:r>
      <w:r>
        <w:rPr>
          <w:rFonts w:ascii="宋体" w:hAnsi="宋体" w:eastAsia="宋体" w:cs="宋体"/>
          <w:sz w:val="27"/>
          <w:szCs w:val="27"/>
        </w:rPr>
        <w:br w:type="textWrapping"/>
      </w:r>
      <w:r>
        <w:rPr>
          <w:rFonts w:ascii="宋体" w:hAnsi="宋体" w:eastAsia="宋体" w:cs="宋体"/>
          <w:sz w:val="27"/>
          <w:szCs w:val="27"/>
        </w:rPr>
        <w:t>手动或自动启动试运转，检查有无锈蚀、螺丝松动；</w:t>
      </w:r>
      <w:r>
        <w:rPr>
          <w:rFonts w:ascii="宋体" w:hAnsi="宋体" w:eastAsia="宋体" w:cs="宋体"/>
          <w:sz w:val="27"/>
          <w:szCs w:val="27"/>
        </w:rPr>
        <w:br w:type="textWrapping"/>
      </w:r>
      <w:r>
        <w:rPr>
          <w:rFonts w:ascii="宋体" w:hAnsi="宋体" w:eastAsia="宋体" w:cs="宋体"/>
          <w:sz w:val="27"/>
          <w:szCs w:val="27"/>
        </w:rPr>
        <w:t>（2）挡烟垂壁</w:t>
      </w:r>
      <w:r>
        <w:rPr>
          <w:rFonts w:ascii="宋体" w:hAnsi="宋体" w:eastAsia="宋体" w:cs="宋体"/>
          <w:sz w:val="27"/>
          <w:szCs w:val="27"/>
        </w:rPr>
        <w:br w:type="textWrapping"/>
      </w:r>
      <w:r>
        <w:rPr>
          <w:rFonts w:ascii="宋体" w:hAnsi="宋体" w:eastAsia="宋体" w:cs="宋体"/>
          <w:sz w:val="27"/>
          <w:szCs w:val="27"/>
        </w:rPr>
        <w:t>手动或自动启动、复位试验，有无升降障碍；</w:t>
      </w:r>
      <w:r>
        <w:rPr>
          <w:rFonts w:ascii="宋体" w:hAnsi="宋体" w:eastAsia="宋体" w:cs="宋体"/>
          <w:sz w:val="27"/>
          <w:szCs w:val="27"/>
        </w:rPr>
        <w:br w:type="textWrapping"/>
      </w:r>
      <w:r>
        <w:rPr>
          <w:rFonts w:ascii="宋体" w:hAnsi="宋体" w:eastAsia="宋体" w:cs="宋体"/>
          <w:sz w:val="27"/>
          <w:szCs w:val="27"/>
        </w:rPr>
        <w:t>（3）排烟窗</w:t>
      </w:r>
      <w:r>
        <w:rPr>
          <w:rFonts w:ascii="宋体" w:hAnsi="宋体" w:eastAsia="宋体" w:cs="宋体"/>
          <w:sz w:val="27"/>
          <w:szCs w:val="27"/>
        </w:rPr>
        <w:br w:type="textWrapping"/>
      </w:r>
      <w:r>
        <w:rPr>
          <w:rFonts w:ascii="宋体" w:hAnsi="宋体" w:eastAsia="宋体" w:cs="宋体"/>
          <w:sz w:val="27"/>
          <w:szCs w:val="27"/>
        </w:rPr>
        <w:t>手动或自动启动、复位试验，有无开关障碍每月供电线路检查供电线路有无老化，双回路自动切换电源功能等。</w:t>
      </w:r>
      <w:r>
        <w:rPr>
          <w:rFonts w:ascii="宋体" w:hAnsi="宋体" w:eastAsia="宋体" w:cs="宋体"/>
          <w:sz w:val="27"/>
          <w:szCs w:val="27"/>
        </w:rPr>
        <w:br w:type="textWrapping"/>
      </w:r>
      <w:r>
        <w:rPr>
          <w:rFonts w:ascii="宋体" w:hAnsi="宋体" w:eastAsia="宋体" w:cs="宋体"/>
          <w:sz w:val="27"/>
          <w:szCs w:val="27"/>
        </w:rPr>
        <w:t xml:space="preserve">综合教材第三篇第十一章第五节。（2017年真题）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防排烟系统周期性检查维护,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【答疑编号10777214,点击提问】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53. 下列建筑防排烟系统周期性检查维护项目中，不属于每月检查的项目是（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风机流量压力性能测试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排烟风机手动启停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挡烟垂壁启动复位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排烟风机自动启动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防排烟系统每月检查内容及要求：</w:t>
      </w:r>
      <w:r>
        <w:rPr>
          <w:rFonts w:ascii="宋体" w:hAnsi="宋体" w:eastAsia="宋体" w:cs="宋体"/>
          <w:sz w:val="27"/>
          <w:szCs w:val="27"/>
        </w:rPr>
        <w:br w:type="textWrapping"/>
      </w:r>
      <w:r>
        <w:rPr>
          <w:rFonts w:ascii="宋体" w:hAnsi="宋体" w:eastAsia="宋体" w:cs="宋体"/>
          <w:sz w:val="27"/>
          <w:szCs w:val="27"/>
        </w:rPr>
        <w:t>（1）防烟、排烟风机</w:t>
      </w:r>
      <w:r>
        <w:rPr>
          <w:rFonts w:ascii="宋体" w:hAnsi="宋体" w:eastAsia="宋体" w:cs="宋体"/>
          <w:sz w:val="27"/>
          <w:szCs w:val="27"/>
        </w:rPr>
        <w:br w:type="textWrapping"/>
      </w:r>
      <w:r>
        <w:rPr>
          <w:rFonts w:ascii="宋体" w:hAnsi="宋体" w:eastAsia="宋体" w:cs="宋体"/>
          <w:sz w:val="27"/>
          <w:szCs w:val="27"/>
        </w:rPr>
        <w:t>手动或自动启动试运转，检查有无锈蚀、螺丝松动；</w:t>
      </w:r>
      <w:r>
        <w:rPr>
          <w:rFonts w:ascii="宋体" w:hAnsi="宋体" w:eastAsia="宋体" w:cs="宋体"/>
          <w:sz w:val="27"/>
          <w:szCs w:val="27"/>
        </w:rPr>
        <w:br w:type="textWrapping"/>
      </w:r>
      <w:r>
        <w:rPr>
          <w:rFonts w:ascii="宋体" w:hAnsi="宋体" w:eastAsia="宋体" w:cs="宋体"/>
          <w:sz w:val="27"/>
          <w:szCs w:val="27"/>
        </w:rPr>
        <w:t>（2）挡烟垂壁</w:t>
      </w:r>
      <w:r>
        <w:rPr>
          <w:rFonts w:ascii="宋体" w:hAnsi="宋体" w:eastAsia="宋体" w:cs="宋体"/>
          <w:sz w:val="27"/>
          <w:szCs w:val="27"/>
        </w:rPr>
        <w:br w:type="textWrapping"/>
      </w:r>
      <w:r>
        <w:rPr>
          <w:rFonts w:ascii="宋体" w:hAnsi="宋体" w:eastAsia="宋体" w:cs="宋体"/>
          <w:sz w:val="27"/>
          <w:szCs w:val="27"/>
        </w:rPr>
        <w:t>手动或自动启动、复位试验，检查有无升降障碍；</w:t>
      </w:r>
      <w:r>
        <w:rPr>
          <w:rFonts w:ascii="宋体" w:hAnsi="宋体" w:eastAsia="宋体" w:cs="宋体"/>
          <w:sz w:val="27"/>
          <w:szCs w:val="27"/>
        </w:rPr>
        <w:br w:type="textWrapping"/>
      </w:r>
      <w:r>
        <w:rPr>
          <w:rFonts w:ascii="宋体" w:hAnsi="宋体" w:eastAsia="宋体" w:cs="宋体"/>
          <w:sz w:val="27"/>
          <w:szCs w:val="27"/>
        </w:rPr>
        <w:t>（3）排烟窗</w:t>
      </w:r>
      <w:r>
        <w:rPr>
          <w:rFonts w:ascii="宋体" w:hAnsi="宋体" w:eastAsia="宋体" w:cs="宋体"/>
          <w:sz w:val="27"/>
          <w:szCs w:val="27"/>
        </w:rPr>
        <w:br w:type="textWrapping"/>
      </w:r>
      <w:r>
        <w:rPr>
          <w:rFonts w:ascii="宋体" w:hAnsi="宋体" w:eastAsia="宋体" w:cs="宋体"/>
          <w:sz w:val="27"/>
          <w:szCs w:val="27"/>
        </w:rPr>
        <w:t>手动或自动启动、复位试验，检查有无开关障碍，每月检查供电线路供电线路有无老化，双回路自动切换电源功能等。</w:t>
      </w:r>
      <w:r>
        <w:rPr>
          <w:rFonts w:ascii="宋体" w:hAnsi="宋体" w:eastAsia="宋体" w:cs="宋体"/>
          <w:sz w:val="27"/>
          <w:szCs w:val="27"/>
        </w:rPr>
        <w:br w:type="textWrapping"/>
      </w:r>
      <w:r>
        <w:rPr>
          <w:rFonts w:ascii="宋体" w:hAnsi="宋体" w:eastAsia="宋体" w:cs="宋体"/>
          <w:sz w:val="27"/>
          <w:szCs w:val="27"/>
        </w:rPr>
        <w:t>A错误，属于年检内容。</w:t>
      </w:r>
      <w:r>
        <w:rPr>
          <w:rFonts w:ascii="宋体" w:hAnsi="宋体" w:eastAsia="宋体" w:cs="宋体"/>
          <w:sz w:val="27"/>
          <w:szCs w:val="27"/>
        </w:rPr>
        <w:br w:type="textWrapping"/>
      </w:r>
      <w:r>
        <w:rPr>
          <w:rFonts w:ascii="宋体" w:hAnsi="宋体" w:eastAsia="宋体" w:cs="宋体"/>
          <w:sz w:val="27"/>
          <w:szCs w:val="27"/>
        </w:rPr>
        <w:t xml:space="preserve">综合教材第三篇第十一章第五节。（2017年真题）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防排烟系统周期性检查维护,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【答疑编号10777215,点击提问】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54. 某省政府机关办公大楼建筑高度为31.8m，大楼地下一层设柴油发电机作为备用电源，市政供电中断时柴油发电机自动启动。根据现行国家标准《建筑设计防火规范》GB50016。市政供电中断时，自备发电机最迟应在（　）s 内正常供电。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60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消防用电按一、二级负荷供电的建筑，当采用自备发电设备作备用电源时，自备发电设备应设置自动和手动启动装置。当采用自动启动方式时，应能保证在30s 内供电。</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50016-2014）10.1.4。（2017年真题）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消防供配电系统的设置检查,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【答疑编号10777262,点击提问】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55. 某省政府机关办公大楼建筑高度为31.8m，大楼地下一层设置柴油发电机作为备用电源，市政供电中断时柴油发电机自动启动，根据现行国家标准《建筑设计防火规范》GB50016，市政供电中断时，自备发电机最迟应在（　）s内正常供电。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60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当消防电源由自备应急发电机组提供备用电源时，消防用电负荷为一级或二级的要设置自动和手动启动装置，并在30s内供电；当采用中压柴油发电机组时，在火灾确认后要在60s内供电。</w:t>
      </w:r>
      <w:r>
        <w:rPr>
          <w:rFonts w:ascii="宋体" w:hAnsi="宋体" w:eastAsia="宋体" w:cs="宋体"/>
          <w:sz w:val="27"/>
          <w:szCs w:val="27"/>
        </w:rPr>
        <w:br w:type="textWrapping"/>
      </w:r>
      <w:r>
        <w:rPr>
          <w:rFonts w:ascii="宋体" w:hAnsi="宋体" w:eastAsia="宋体" w:cs="宋体"/>
          <w:sz w:val="27"/>
          <w:szCs w:val="27"/>
        </w:rPr>
        <w:t xml:space="preserve">实务教材第三篇第十四章第二节。（2017年真题）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消防供配电系统的设置检查,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【答疑编号10777263,点击提问】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56. 根据现行国家消防技术标准，关于建筑内消防应急照明和疏散指示标志的检查结果中，不符合标准要求的是（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人员密集场所安全出口标志设置在疏散门的正上方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疏散走道内灯光疏散指示标志的间距为19.5m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灯光疏散指示标志均设置在疏散走道的顶棚上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袋型疏散走道内灯光疏散指示标志间距为9m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公共建筑、建筑高度大于54m 的住宅建筑、高层厂房（库房）和甲、乙、丙类单、多层厂房，应设置灯光疏散指示标志，并应符合下列规定：</w:t>
      </w:r>
      <w:r>
        <w:rPr>
          <w:rFonts w:ascii="宋体" w:hAnsi="宋体" w:eastAsia="宋体" w:cs="宋体"/>
          <w:sz w:val="27"/>
          <w:szCs w:val="27"/>
        </w:rPr>
        <w:br w:type="textWrapping"/>
      </w:r>
      <w:r>
        <w:rPr>
          <w:rFonts w:ascii="宋体" w:hAnsi="宋体" w:eastAsia="宋体" w:cs="宋体"/>
          <w:sz w:val="27"/>
          <w:szCs w:val="27"/>
        </w:rPr>
        <w:t>（1）应设置在安全出口和人员密集的场所的疏散门的正上方；</w:t>
      </w:r>
      <w:r>
        <w:rPr>
          <w:rFonts w:ascii="宋体" w:hAnsi="宋体" w:eastAsia="宋体" w:cs="宋体"/>
          <w:sz w:val="27"/>
          <w:szCs w:val="27"/>
        </w:rPr>
        <w:br w:type="textWrapping"/>
      </w:r>
      <w:r>
        <w:rPr>
          <w:rFonts w:ascii="宋体" w:hAnsi="宋体" w:eastAsia="宋体" w:cs="宋体"/>
          <w:sz w:val="27"/>
          <w:szCs w:val="27"/>
        </w:rPr>
        <w:t>（2）应设置在疏散走道及其转角处距地面高度1.0m以下的墙面或地面上。灯光疏散指示标志的间距不应大于20m ；对于袋形走道，不应大于10m；在走道转角区，不应大于1.0m 。</w:t>
      </w:r>
      <w:r>
        <w:rPr>
          <w:rFonts w:ascii="宋体" w:hAnsi="宋体" w:eastAsia="宋体" w:cs="宋体"/>
          <w:sz w:val="27"/>
          <w:szCs w:val="27"/>
        </w:rPr>
        <w:br w:type="textWrapping"/>
      </w:r>
      <w:r>
        <w:rPr>
          <w:rFonts w:ascii="宋体" w:hAnsi="宋体" w:eastAsia="宋体" w:cs="宋体"/>
          <w:sz w:val="27"/>
          <w:szCs w:val="27"/>
        </w:rPr>
        <w:t>C错误，不应设置在顶棚上。</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50016-2014）10.3.5。（2017年真题）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消防应急照明和疏散指示系统安装要求,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【答疑编号10777306,点击提问】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57. 对建筑内的消防应急照明和疏散指示系统应定期进行维护保养。根据现行国家标准《建筑消防设施的维护与管理》GB2520，下列检测内容中，不属于消防应急照明系统检测内容的是（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切断正常供电，测试电源切换和应急照明电源充电、放电功能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通过报警联动，测试非消防用电应急强制切断功能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通过报警联动，检查应急照明系统自动转入应急工作状态的控制功能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测试应急照明系统应急电源供电时间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（1）非集中控制型系统的应急控制</w:t>
      </w:r>
      <w:r>
        <w:rPr>
          <w:rFonts w:ascii="宋体" w:hAnsi="宋体" w:eastAsia="宋体" w:cs="宋体"/>
          <w:sz w:val="27"/>
          <w:szCs w:val="27"/>
        </w:rPr>
        <w:br w:type="textWrapping"/>
      </w:r>
      <w:r>
        <w:rPr>
          <w:rFonts w:ascii="宋体" w:hAnsi="宋体" w:eastAsia="宋体" w:cs="宋体"/>
          <w:sz w:val="27"/>
          <w:szCs w:val="27"/>
        </w:rPr>
        <w:t>①未设置火灾自动报警系统的场所，系统应在正常照明中断后转入应急工作状态。</w:t>
      </w:r>
      <w:r>
        <w:rPr>
          <w:rFonts w:ascii="宋体" w:hAnsi="宋体" w:eastAsia="宋体" w:cs="宋体"/>
          <w:sz w:val="27"/>
          <w:szCs w:val="27"/>
        </w:rPr>
        <w:br w:type="textWrapping"/>
      </w:r>
      <w:r>
        <w:rPr>
          <w:rFonts w:ascii="宋体" w:hAnsi="宋体" w:eastAsia="宋体" w:cs="宋体"/>
          <w:sz w:val="27"/>
          <w:szCs w:val="27"/>
        </w:rPr>
        <w:t>②设置火灾自动报警系统的场所，自带电源非集中控制型系统应由火灾自动报警系统联动各应急照明配电箱实现工作状态的转换；集中电源非集中控制型系统应由火灾自动报警系统联动各应急照明集中电源和应急照明分配电装置实现工作状态的转换。</w:t>
      </w:r>
      <w:r>
        <w:rPr>
          <w:rFonts w:ascii="宋体" w:hAnsi="宋体" w:eastAsia="宋体" w:cs="宋体"/>
          <w:sz w:val="27"/>
          <w:szCs w:val="27"/>
        </w:rPr>
        <w:br w:type="textWrapping"/>
      </w:r>
      <w:r>
        <w:rPr>
          <w:rFonts w:ascii="宋体" w:hAnsi="宋体" w:eastAsia="宋体" w:cs="宋体"/>
          <w:sz w:val="27"/>
          <w:szCs w:val="27"/>
        </w:rPr>
        <w:t>（2）集中控制型系统的应急控制</w:t>
      </w:r>
      <w:r>
        <w:rPr>
          <w:rFonts w:ascii="宋体" w:hAnsi="宋体" w:eastAsia="宋体" w:cs="宋体"/>
          <w:sz w:val="27"/>
          <w:szCs w:val="27"/>
        </w:rPr>
        <w:br w:type="textWrapping"/>
      </w:r>
      <w:r>
        <w:rPr>
          <w:rFonts w:ascii="宋体" w:hAnsi="宋体" w:eastAsia="宋体" w:cs="宋体"/>
          <w:sz w:val="27"/>
          <w:szCs w:val="27"/>
        </w:rPr>
        <w:t>①应急照明控制器应能接收火灾自动报警系统的火灾报警信号或联动控制信号，并控制相应的消防应急灯具转入应急工作状态。</w:t>
      </w:r>
      <w:r>
        <w:rPr>
          <w:rFonts w:ascii="宋体" w:hAnsi="宋体" w:eastAsia="宋体" w:cs="宋体"/>
          <w:sz w:val="27"/>
          <w:szCs w:val="27"/>
        </w:rPr>
        <w:br w:type="textWrapping"/>
      </w:r>
      <w:r>
        <w:rPr>
          <w:rFonts w:ascii="宋体" w:hAnsi="宋体" w:eastAsia="宋体" w:cs="宋体"/>
          <w:sz w:val="27"/>
          <w:szCs w:val="27"/>
        </w:rPr>
        <w:t>②自带电源集中控制型系统，应由应急照明控制器控制系统内的应急照明配电箱和相应的消防应急灯具及其他附件实现工作状态的转换。</w:t>
      </w:r>
      <w:r>
        <w:rPr>
          <w:rFonts w:ascii="宋体" w:hAnsi="宋体" w:eastAsia="宋体" w:cs="宋体"/>
          <w:sz w:val="27"/>
          <w:szCs w:val="27"/>
        </w:rPr>
        <w:br w:type="textWrapping"/>
      </w:r>
      <w:r>
        <w:rPr>
          <w:rFonts w:ascii="宋体" w:hAnsi="宋体" w:eastAsia="宋体" w:cs="宋体"/>
          <w:sz w:val="27"/>
          <w:szCs w:val="27"/>
        </w:rPr>
        <w:t>③集中电摞集中控制型系统，由应急照明控制器控制系统内应急照明集中电源、应急照明分配电装置和相应的消防应急灯具及其他附件实现工作状态的转换。</w:t>
      </w:r>
      <w:r>
        <w:rPr>
          <w:rFonts w:ascii="宋体" w:hAnsi="宋体" w:eastAsia="宋体" w:cs="宋体"/>
          <w:sz w:val="27"/>
          <w:szCs w:val="27"/>
        </w:rPr>
        <w:br w:type="textWrapping"/>
      </w:r>
      <w:r>
        <w:rPr>
          <w:rFonts w:ascii="宋体" w:hAnsi="宋体" w:eastAsia="宋体" w:cs="宋体"/>
          <w:sz w:val="27"/>
          <w:szCs w:val="27"/>
        </w:rPr>
        <w:t>④当系统需要根据火灾报警信号联动熄灭安全出口指示标志灯具时，应仅在接收到安全出口处设置的感温火灾探测器的火灾报警信号时，系统才能联动熄灭指示该出口和指向该出口的消防应急标志灯具。</w:t>
      </w:r>
      <w:r>
        <w:rPr>
          <w:rFonts w:ascii="宋体" w:hAnsi="宋体" w:eastAsia="宋体" w:cs="宋体"/>
          <w:sz w:val="27"/>
          <w:szCs w:val="27"/>
        </w:rPr>
        <w:br w:type="textWrapping"/>
      </w:r>
      <w:r>
        <w:rPr>
          <w:rFonts w:ascii="宋体" w:hAnsi="宋体" w:eastAsia="宋体" w:cs="宋体"/>
          <w:sz w:val="27"/>
          <w:szCs w:val="27"/>
        </w:rPr>
        <w:t>⑤应急照明控制器的主电源应由消防电源供电，应急照明控制器的备用电源应至少使控制器在主电源中断后工作3h。</w:t>
      </w:r>
      <w:r>
        <w:rPr>
          <w:rFonts w:ascii="宋体" w:hAnsi="宋体" w:eastAsia="宋体" w:cs="宋体"/>
          <w:sz w:val="27"/>
          <w:szCs w:val="27"/>
        </w:rPr>
        <w:br w:type="textWrapping"/>
      </w:r>
      <w:r>
        <w:rPr>
          <w:rFonts w:ascii="宋体" w:hAnsi="宋体" w:eastAsia="宋体" w:cs="宋体"/>
          <w:sz w:val="27"/>
          <w:szCs w:val="27"/>
        </w:rPr>
        <w:t xml:space="preserve">综合教材第三篇第十三章第三节。（2017年真题）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消防应急照明和疏散指示系统检测内容与要求,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【答疑编号10777308,点击提问】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58. 消防设施检测机构对某单位的火灾报警系统进行验收前的检测，根据现行国家标准《火灾自动报答系统施工及验收规范》GB50166，该单位的下列做法中，错误的是（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对消防电梯进行2次报警联动控制功能检验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对自动喷水系统给水泵在消防控制室内进行3次远程启泵操作实验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对防烟排烟风机进行4次报警联动启动试验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对各类消防用电设备主、备电源的自动转换1次转换试验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D错误，各类消防用电设备主、备电源的自动转换装置，应进行3次转换试验，每次试验均应正常。</w:t>
      </w:r>
      <w:r>
        <w:rPr>
          <w:rFonts w:ascii="宋体" w:hAnsi="宋体" w:eastAsia="宋体" w:cs="宋体"/>
          <w:sz w:val="27"/>
          <w:szCs w:val="27"/>
        </w:rPr>
        <w:br w:type="textWrapping"/>
      </w:r>
      <w:r>
        <w:rPr>
          <w:rFonts w:ascii="宋体" w:hAnsi="宋体" w:eastAsia="宋体" w:cs="宋体"/>
          <w:sz w:val="27"/>
          <w:szCs w:val="27"/>
        </w:rPr>
        <w:t xml:space="preserve">综合教材第三篇第十四章第三节。（2017年真题）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火灾自动报警系统现场功能性检测与系统维护管理,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【答疑编号10777372,点击提问】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59. 消防设施检测机构的人员对某建筑内火灾自动报警系统进行检测时。对在宽度小于3m的内走道顶棚上安装的点型感烟探测器进行检查。下列检测结果中，符合现行国家消防技术标准要求的是（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探测器的安装间距为16m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探测器至端墙的距离为8m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探测器的安装间距为14m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探测器至端墙的距离为10m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在宽度小于3m的内走道顶棚上安装探测器时，宜居中安装。点型感温火灾探测器的安装间距，不应超过10m；点型感烟火灾探测器的安装间距，不应超过15m。探测器至端墙的距离，不应大于安装间距的一半。</w:t>
      </w:r>
      <w:r>
        <w:rPr>
          <w:rFonts w:ascii="宋体" w:hAnsi="宋体" w:eastAsia="宋体" w:cs="宋体"/>
          <w:sz w:val="27"/>
          <w:szCs w:val="27"/>
        </w:rPr>
        <w:br w:type="textWrapping"/>
      </w:r>
      <w:r>
        <w:rPr>
          <w:rFonts w:ascii="宋体" w:hAnsi="宋体" w:eastAsia="宋体" w:cs="宋体"/>
          <w:sz w:val="27"/>
          <w:szCs w:val="27"/>
        </w:rPr>
        <w:t xml:space="preserve">综合教材第三篇第十四章第二节。（2017年真题）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火灾自动报警系统主要组件安装要求,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【答疑编号10777375,点击提问】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60. 某消防设施检测机构对建筑内火灾自动报警系统进行检侧时。对手动火灾报警按钮进行检查。报据现行国家消防技术标准，关于手动火灾报警按钮安装的说法中，正确的是（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墙上手动火灾报警按钮的底边距离楼面高度应为1.2m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手动火灾报警按钮的连接导线的余量不应小于150mm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墙上手动火灾报警按钮的底边距离楼面高度应为1.7m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手动火灾报警按钮的连接导线的余量不应大于100mm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手动火灾报警按钮应安装在明显和便于操作的位置。当安装在墙上时，其底边距地（楼）面高度宜为1.3~1.5m。手动火灾报警按钮应安装牢固，不应倾斜。手动火灾报警按钮的连接导线应留有不小于150mm的余量，且在其端部应有明显标志。</w:t>
      </w:r>
      <w:r>
        <w:rPr>
          <w:rFonts w:ascii="宋体" w:hAnsi="宋体" w:eastAsia="宋体" w:cs="宋体"/>
          <w:sz w:val="27"/>
          <w:szCs w:val="27"/>
        </w:rPr>
        <w:br w:type="textWrapping"/>
      </w:r>
      <w:r>
        <w:rPr>
          <w:rFonts w:ascii="宋体" w:hAnsi="宋体" w:eastAsia="宋体" w:cs="宋体"/>
          <w:sz w:val="27"/>
          <w:szCs w:val="27"/>
        </w:rPr>
        <w:t xml:space="preserve">综合教材第三篇第十四章第二节。（2017年真题）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火灾自动报警系统主要组件安装要求,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【答疑编号10777376,点击提问】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61. 各地在智慧消防建设过程中，积极推广应用城市消防远程监控系统。根据现行国家标准《城市消防远程监控系统技术规范》GB50440，下列系统和装置中，属于城市消防远程监控系统构成部分的是（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火灾警报系统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火灾探测警报系统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消防联动控制系统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用户信息传输</w:t>
      </w:r>
      <w:r>
        <w:rPr>
          <w:sz w:val="27"/>
          <w:szCs w:val="27"/>
        </w:rPr>
        <w:br w:type="textWrapping"/>
      </w:r>
      <w:r>
        <w:rPr>
          <w:sz w:val="27"/>
          <w:szCs w:val="27"/>
        </w:rPr>
        <w:t xml:space="preserve">装置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城市消防远程监控系统由用户信息传输装置、报警传输网络、监控中心以及火警信息终端等几部分组成。</w:t>
      </w:r>
      <w:r>
        <w:rPr>
          <w:rFonts w:ascii="宋体" w:hAnsi="宋体" w:eastAsia="宋体" w:cs="宋体"/>
          <w:sz w:val="27"/>
          <w:szCs w:val="27"/>
        </w:rPr>
        <w:br w:type="textWrapping"/>
      </w:r>
      <w:r>
        <w:rPr>
          <w:rFonts w:ascii="宋体" w:hAnsi="宋体" w:eastAsia="宋体" w:cs="宋体"/>
          <w:sz w:val="27"/>
          <w:szCs w:val="27"/>
        </w:rPr>
        <w:t xml:space="preserve">综合教材第三篇第十五章第一节。（2017年真题）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城市消防远程监控系统构成,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【答疑编号10777408,点击提问】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62. 进行区域火灾风险评估时，在明确火灾风险评估目的和内容的基础上，应进行信息采集，重点收集与区域安全相关的信息。下列信息中，不属于区域火灾风险评估时应重点采集的信息是（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区域内人口概况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区域的环保概况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消防安全规章制度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区域内经济概况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在明确火灾风险评估的目的和内容基础上，收集所需的各种资料，重点收集与区域安全相关的信息，可包括：评估区域内人口、经济、交通等概况、区域内消防重点单位情况、周边环境情况、市政消防设施相关资料、火灾事故应急救援预案、消防安全规章制度等。</w:t>
      </w:r>
      <w:r>
        <w:rPr>
          <w:rFonts w:ascii="宋体" w:hAnsi="宋体" w:eastAsia="宋体" w:cs="宋体"/>
          <w:sz w:val="27"/>
          <w:szCs w:val="27"/>
        </w:rPr>
        <w:br w:type="textWrapping"/>
      </w:r>
      <w:r>
        <w:rPr>
          <w:rFonts w:ascii="宋体" w:hAnsi="宋体" w:eastAsia="宋体" w:cs="宋体"/>
          <w:sz w:val="27"/>
          <w:szCs w:val="27"/>
        </w:rPr>
        <w:t xml:space="preserve">综合教材第四篇第一章第一节。（2017年真题）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消防评估目的、原则内容及范围,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【答疑编号10777463,点击提问】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63. 对建筑进行火灾风险评估时，应确定评沽对象可能而临的火灾风险。关于火灾风险识别的说法中，错误的是（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查找火灾风险来源的过程称为火灾风险识别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火灾风险识别是开展火灾风险评估工作所必需的基础环节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消防安全措施有效性分析包括专业队伍扑救能力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衡量火灾风险的高低主要考虑起火概率大小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衡量火灾风险不仅仅是考虑起火概率，还包括如警报失效，未能及时发现，导致小火酿成大火；疏散通道不畅，指示标志不明，人员大量伤亡；着火场所无灭火设施，未能有效进行初期控制，火灾大规模蔓延；消防队伍未能及时到场、灭火设备质量无法满足要求、消防队伍技能受限等，都会导致火灾损失加大，从而提高火灾风险。</w:t>
      </w:r>
      <w:r>
        <w:rPr>
          <w:rFonts w:ascii="宋体" w:hAnsi="宋体" w:eastAsia="宋体" w:cs="宋体"/>
          <w:sz w:val="27"/>
          <w:szCs w:val="27"/>
        </w:rPr>
        <w:br w:type="textWrapping"/>
      </w:r>
      <w:r>
        <w:rPr>
          <w:rFonts w:ascii="宋体" w:hAnsi="宋体" w:eastAsia="宋体" w:cs="宋体"/>
          <w:sz w:val="27"/>
          <w:szCs w:val="27"/>
        </w:rPr>
        <w:t xml:space="preserve">综合教材第四篇第二章第一节。（2017年真题）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建筑火灾风险评估流程与注意事项,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【答疑编号10777502,点击提问】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64. 关于消防安全管理人及其职责的说法，错误的是（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消防安全管理人应是单位中负有一定领导职责和权限的人员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消防安全管埋人应负责拟定年度消防工作计划，组织制定消防安全制度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消防安全管理人应每日测试主要消防设施功能并及时排除故障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消防安全管理人应组织实施防火检查和火灾隐患整改工作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消防安全管理人应当履行下列消防安全责任： </w:t>
      </w:r>
      <w:r>
        <w:rPr>
          <w:rFonts w:ascii="宋体" w:hAnsi="宋体" w:eastAsia="宋体" w:cs="宋体"/>
          <w:sz w:val="27"/>
          <w:szCs w:val="27"/>
        </w:rPr>
        <w:br w:type="textWrapping"/>
      </w:r>
      <w:r>
        <w:rPr>
          <w:rFonts w:ascii="宋体" w:hAnsi="宋体" w:eastAsia="宋体" w:cs="宋体"/>
          <w:sz w:val="27"/>
          <w:szCs w:val="27"/>
        </w:rPr>
        <w:t>（1）拟定年度消防工作计划，组织实施日常消防安全管理工作；</w:t>
      </w:r>
      <w:r>
        <w:rPr>
          <w:rFonts w:ascii="宋体" w:hAnsi="宋体" w:eastAsia="宋体" w:cs="宋体"/>
          <w:sz w:val="27"/>
          <w:szCs w:val="27"/>
        </w:rPr>
        <w:br w:type="textWrapping"/>
      </w:r>
      <w:r>
        <w:rPr>
          <w:rFonts w:ascii="宋体" w:hAnsi="宋体" w:eastAsia="宋体" w:cs="宋体"/>
          <w:sz w:val="27"/>
          <w:szCs w:val="27"/>
        </w:rPr>
        <w:t>（2）组织制订消防安全制度和保障消防安全的操作规程并检查督促其落实；</w:t>
      </w:r>
      <w:r>
        <w:rPr>
          <w:rFonts w:ascii="宋体" w:hAnsi="宋体" w:eastAsia="宋体" w:cs="宋体"/>
          <w:sz w:val="27"/>
          <w:szCs w:val="27"/>
        </w:rPr>
        <w:br w:type="textWrapping"/>
      </w:r>
      <w:r>
        <w:rPr>
          <w:rFonts w:ascii="宋体" w:hAnsi="宋体" w:eastAsia="宋体" w:cs="宋体"/>
          <w:sz w:val="27"/>
          <w:szCs w:val="27"/>
        </w:rPr>
        <w:t>（3）拟定消防安全工作的资金投入和组织保障方案；</w:t>
      </w:r>
      <w:r>
        <w:rPr>
          <w:rFonts w:ascii="宋体" w:hAnsi="宋体" w:eastAsia="宋体" w:cs="宋体"/>
          <w:sz w:val="27"/>
          <w:szCs w:val="27"/>
        </w:rPr>
        <w:br w:type="textWrapping"/>
      </w:r>
      <w:r>
        <w:rPr>
          <w:rFonts w:ascii="宋体" w:hAnsi="宋体" w:eastAsia="宋体" w:cs="宋体"/>
          <w:sz w:val="27"/>
          <w:szCs w:val="27"/>
        </w:rPr>
        <w:t>（4）组织实施防火检查和火灾隐患整改工作；</w:t>
      </w:r>
      <w:r>
        <w:rPr>
          <w:rFonts w:ascii="宋体" w:hAnsi="宋体" w:eastAsia="宋体" w:cs="宋体"/>
          <w:sz w:val="27"/>
          <w:szCs w:val="27"/>
        </w:rPr>
        <w:br w:type="textWrapping"/>
      </w:r>
      <w:r>
        <w:rPr>
          <w:rFonts w:ascii="宋体" w:hAnsi="宋体" w:eastAsia="宋体" w:cs="宋体"/>
          <w:sz w:val="27"/>
          <w:szCs w:val="27"/>
        </w:rPr>
        <w:t>（5）组织实施对本单位消防设施、灭火器材和消防安全标志的维护保养，确保其完好有效，确保疏散通道和安全出口畅通；</w:t>
      </w:r>
      <w:r>
        <w:rPr>
          <w:rFonts w:ascii="宋体" w:hAnsi="宋体" w:eastAsia="宋体" w:cs="宋体"/>
          <w:sz w:val="27"/>
          <w:szCs w:val="27"/>
        </w:rPr>
        <w:br w:type="textWrapping"/>
      </w:r>
      <w:r>
        <w:rPr>
          <w:rFonts w:ascii="宋体" w:hAnsi="宋体" w:eastAsia="宋体" w:cs="宋体"/>
          <w:sz w:val="27"/>
          <w:szCs w:val="27"/>
        </w:rPr>
        <w:t>（6）组织管理专职消防队和志愿消防队；</w:t>
      </w:r>
      <w:r>
        <w:rPr>
          <w:rFonts w:ascii="宋体" w:hAnsi="宋体" w:eastAsia="宋体" w:cs="宋体"/>
          <w:sz w:val="27"/>
          <w:szCs w:val="27"/>
        </w:rPr>
        <w:br w:type="textWrapping"/>
      </w:r>
      <w:r>
        <w:rPr>
          <w:rFonts w:ascii="宋体" w:hAnsi="宋体" w:eastAsia="宋体" w:cs="宋体"/>
          <w:sz w:val="27"/>
          <w:szCs w:val="27"/>
        </w:rPr>
        <w:t>（7）在员工中组织开展消防知识、技能的宣传教育和培训，组织灭火和应急疏散预案的实施和演练；</w:t>
      </w:r>
      <w:r>
        <w:rPr>
          <w:rFonts w:ascii="宋体" w:hAnsi="宋体" w:eastAsia="宋体" w:cs="宋体"/>
          <w:sz w:val="27"/>
          <w:szCs w:val="27"/>
        </w:rPr>
        <w:br w:type="textWrapping"/>
      </w:r>
      <w:r>
        <w:rPr>
          <w:rFonts w:ascii="宋体" w:hAnsi="宋体" w:eastAsia="宋体" w:cs="宋体"/>
          <w:sz w:val="27"/>
          <w:szCs w:val="27"/>
        </w:rPr>
        <w:t>（8）完成单位消防安全责任人委托的其他消防安全管理工作。</w:t>
      </w:r>
      <w:r>
        <w:rPr>
          <w:rFonts w:ascii="宋体" w:hAnsi="宋体" w:eastAsia="宋体" w:cs="宋体"/>
          <w:sz w:val="27"/>
          <w:szCs w:val="27"/>
        </w:rPr>
        <w:br w:type="textWrapping"/>
      </w:r>
      <w:r>
        <w:rPr>
          <w:rFonts w:ascii="宋体" w:hAnsi="宋体" w:eastAsia="宋体" w:cs="宋体"/>
          <w:sz w:val="27"/>
          <w:szCs w:val="27"/>
        </w:rPr>
        <w:t xml:space="preserve">综合教材第五篇第二章第一节。（2017年真题）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消防安全职责,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【答疑编号10777701,点击提问】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65. 对某大型工厂进行防火检查。发现的下列火灾隐患中，可以直接判定为重大火灾隐患的是（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室外消防给水系统消防泵损坏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将氨压缩机房设置在厂房的地下一层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在主厂房变的消防车道上堆满了货物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在2号车间与3号车间之间的防火间距空地搭建了一个临时仓库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符合下列情况之一的，可以直接判定重大火灾隐患。</w:t>
      </w:r>
      <w:r>
        <w:rPr>
          <w:rFonts w:ascii="宋体" w:hAnsi="宋体" w:eastAsia="宋体" w:cs="宋体"/>
          <w:sz w:val="27"/>
          <w:szCs w:val="27"/>
        </w:rPr>
        <w:br w:type="textWrapping"/>
      </w:r>
      <w:r>
        <w:rPr>
          <w:rFonts w:ascii="宋体" w:hAnsi="宋体" w:eastAsia="宋体" w:cs="宋体"/>
          <w:sz w:val="27"/>
          <w:szCs w:val="27"/>
        </w:rPr>
        <w:t xml:space="preserve">（1）生产、储存和装卸易燃易爆化学物品的工厂、仓库和专用车站、码头、储罐区，未设置在城市的边缘或相对独立的安全地带； </w:t>
      </w:r>
      <w:r>
        <w:rPr>
          <w:rFonts w:ascii="宋体" w:hAnsi="宋体" w:eastAsia="宋体" w:cs="宋体"/>
          <w:sz w:val="27"/>
          <w:szCs w:val="27"/>
        </w:rPr>
        <w:br w:type="textWrapping"/>
      </w:r>
      <w:r>
        <w:rPr>
          <w:rFonts w:ascii="宋体" w:hAnsi="宋体" w:eastAsia="宋体" w:cs="宋体"/>
          <w:sz w:val="27"/>
          <w:szCs w:val="27"/>
        </w:rPr>
        <w:t xml:space="preserve">（2）甲、乙类厂房设置在建筑的地下、半地下室； </w:t>
      </w:r>
      <w:r>
        <w:rPr>
          <w:rFonts w:ascii="宋体" w:hAnsi="宋体" w:eastAsia="宋体" w:cs="宋体"/>
          <w:sz w:val="27"/>
          <w:szCs w:val="27"/>
        </w:rPr>
        <w:br w:type="textWrapping"/>
      </w:r>
      <w:r>
        <w:rPr>
          <w:rFonts w:ascii="宋体" w:hAnsi="宋体" w:eastAsia="宋体" w:cs="宋体"/>
          <w:sz w:val="27"/>
          <w:szCs w:val="27"/>
        </w:rPr>
        <w:t xml:space="preserve">（3）甲、乙类厂房与人员密集场所或住宅、宿舍混合设置在同一建筑内； </w:t>
      </w:r>
      <w:r>
        <w:rPr>
          <w:rFonts w:ascii="宋体" w:hAnsi="宋体" w:eastAsia="宋体" w:cs="宋体"/>
          <w:sz w:val="27"/>
          <w:szCs w:val="27"/>
        </w:rPr>
        <w:br w:type="textWrapping"/>
      </w:r>
      <w:r>
        <w:rPr>
          <w:rFonts w:ascii="宋体" w:hAnsi="宋体" w:eastAsia="宋体" w:cs="宋体"/>
          <w:sz w:val="27"/>
          <w:szCs w:val="27"/>
        </w:rPr>
        <w:t xml:space="preserve">（4）公共娱乐场所、商店、地下人员密集场所的安全出口、楼梯间的设置形式及数量不符合规定； </w:t>
      </w:r>
      <w:r>
        <w:rPr>
          <w:rFonts w:ascii="宋体" w:hAnsi="宋体" w:eastAsia="宋体" w:cs="宋体"/>
          <w:sz w:val="27"/>
          <w:szCs w:val="27"/>
        </w:rPr>
        <w:br w:type="textWrapping"/>
      </w:r>
      <w:r>
        <w:rPr>
          <w:rFonts w:ascii="宋体" w:hAnsi="宋体" w:eastAsia="宋体" w:cs="宋体"/>
          <w:sz w:val="27"/>
          <w:szCs w:val="27"/>
        </w:rPr>
        <w:t xml:space="preserve">（5）旅馆、公共娱乐场所、商店、地下人员密集场所未按规定设置自动喷水灭火系统或火灾自动报警系统； </w:t>
      </w:r>
      <w:r>
        <w:rPr>
          <w:rFonts w:ascii="宋体" w:hAnsi="宋体" w:eastAsia="宋体" w:cs="宋体"/>
          <w:sz w:val="27"/>
          <w:szCs w:val="27"/>
        </w:rPr>
        <w:br w:type="textWrapping"/>
      </w:r>
      <w:r>
        <w:rPr>
          <w:rFonts w:ascii="宋体" w:hAnsi="宋体" w:eastAsia="宋体" w:cs="宋体"/>
          <w:sz w:val="27"/>
          <w:szCs w:val="27"/>
        </w:rPr>
        <w:t>（6）易燃可燃液体、可燃气体储罐（区）未按规定设置固定灭火、冷却设施。</w:t>
      </w:r>
      <w:r>
        <w:rPr>
          <w:rFonts w:ascii="宋体" w:hAnsi="宋体" w:eastAsia="宋体" w:cs="宋体"/>
          <w:sz w:val="27"/>
          <w:szCs w:val="27"/>
        </w:rPr>
        <w:br w:type="textWrapping"/>
      </w:r>
      <w:r>
        <w:rPr>
          <w:rFonts w:ascii="宋体" w:hAnsi="宋体" w:eastAsia="宋体" w:cs="宋体"/>
          <w:sz w:val="27"/>
          <w:szCs w:val="27"/>
        </w:rPr>
        <w:t>氨压缩机房属于乙类厂房，严禁设置在地下。</w:t>
      </w:r>
      <w:r>
        <w:rPr>
          <w:rFonts w:ascii="宋体" w:hAnsi="宋体" w:eastAsia="宋体" w:cs="宋体"/>
          <w:sz w:val="27"/>
          <w:szCs w:val="27"/>
        </w:rPr>
        <w:br w:type="textWrapping"/>
      </w:r>
      <w:r>
        <w:rPr>
          <w:rFonts w:ascii="宋体" w:hAnsi="宋体" w:eastAsia="宋体" w:cs="宋体"/>
          <w:sz w:val="27"/>
          <w:szCs w:val="27"/>
        </w:rPr>
        <w:t xml:space="preserve">综合教材第五篇第二章第五节。（2017年真题）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火灾隐患及重大火灾隐患的判定与整改,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【答疑编号10777704,点击提问】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66. 消防安全重点点位“三项”报告备案制度中，不包括（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消防安全管理人员报告备案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消防设施维护保养报告备案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消防规章制度报告备案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消防安全自我评估报告备案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消防安全重点点位“三项”报告备案制度包括：</w:t>
      </w:r>
      <w:r>
        <w:rPr>
          <w:rFonts w:ascii="宋体" w:hAnsi="宋体" w:eastAsia="宋体" w:cs="宋体"/>
          <w:sz w:val="27"/>
          <w:szCs w:val="27"/>
        </w:rPr>
        <w:br w:type="textWrapping"/>
      </w:r>
      <w:r>
        <w:rPr>
          <w:rFonts w:ascii="宋体" w:hAnsi="宋体" w:eastAsia="宋体" w:cs="宋体"/>
          <w:sz w:val="27"/>
          <w:szCs w:val="27"/>
        </w:rPr>
        <w:t>（1）消防安全管理人员报告备案；</w:t>
      </w:r>
      <w:r>
        <w:rPr>
          <w:rFonts w:ascii="宋体" w:hAnsi="宋体" w:eastAsia="宋体" w:cs="宋体"/>
          <w:sz w:val="27"/>
          <w:szCs w:val="27"/>
        </w:rPr>
        <w:br w:type="textWrapping"/>
      </w:r>
      <w:r>
        <w:rPr>
          <w:rFonts w:ascii="宋体" w:hAnsi="宋体" w:eastAsia="宋体" w:cs="宋体"/>
          <w:sz w:val="27"/>
          <w:szCs w:val="27"/>
        </w:rPr>
        <w:t>（2）消防设施维护保养报告备案；</w:t>
      </w:r>
      <w:r>
        <w:rPr>
          <w:rFonts w:ascii="宋体" w:hAnsi="宋体" w:eastAsia="宋体" w:cs="宋体"/>
          <w:sz w:val="27"/>
          <w:szCs w:val="27"/>
        </w:rPr>
        <w:br w:type="textWrapping"/>
      </w:r>
      <w:r>
        <w:rPr>
          <w:rFonts w:ascii="宋体" w:hAnsi="宋体" w:eastAsia="宋体" w:cs="宋体"/>
          <w:sz w:val="27"/>
          <w:szCs w:val="27"/>
        </w:rPr>
        <w:t>（3）消防安全自我评估报告备案。</w:t>
      </w:r>
      <w:r>
        <w:rPr>
          <w:rFonts w:ascii="宋体" w:hAnsi="宋体" w:eastAsia="宋体" w:cs="宋体"/>
          <w:sz w:val="27"/>
          <w:szCs w:val="27"/>
        </w:rPr>
        <w:br w:type="textWrapping"/>
      </w:r>
      <w:r>
        <w:rPr>
          <w:rFonts w:ascii="宋体" w:hAnsi="宋体" w:eastAsia="宋体" w:cs="宋体"/>
          <w:sz w:val="27"/>
          <w:szCs w:val="27"/>
        </w:rPr>
        <w:t xml:space="preserve">综合教材第五篇第二章第三节。（2017年真题）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消防档案的作用、内容与管理,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【答疑编号10777708,点击提问】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67. 单位在确定消防重点部位以后，应加强对消防重点部位的管理。下列管理措施中，不属于消防重点部位管理措施的是（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制度管理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隐患管理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立牌管理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教育管理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消防安全重点部位的管理包括：制度管理、立牌管理、教育管理、档案管理、日常管理、应急备战管理。</w:t>
      </w:r>
      <w:r>
        <w:rPr>
          <w:rFonts w:ascii="宋体" w:hAnsi="宋体" w:eastAsia="宋体" w:cs="宋体"/>
          <w:sz w:val="27"/>
          <w:szCs w:val="27"/>
        </w:rPr>
        <w:br w:type="textWrapping"/>
      </w:r>
      <w:r>
        <w:rPr>
          <w:rFonts w:ascii="宋体" w:hAnsi="宋体" w:eastAsia="宋体" w:cs="宋体"/>
          <w:sz w:val="27"/>
          <w:szCs w:val="27"/>
        </w:rPr>
        <w:t xml:space="preserve">综合教材第五篇第二章第四节。（2017年真题）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消防安全重点部位的确定和管理,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【答疑编号10777713,点击提问】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68. 在对某化工厂的电解食盐车间进行防火检查时，查阅资料得知，该车间耐火等级为一级。该车间的下列做法中，不符合现行国家消防技术标准的是（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丙类中间仓库设置在该车间的地上二层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该车间生产线贯通地下一层到地上三层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丙类中间仓库与其他部位的分隔墙为耐火极限3.00h的防火墙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丙类中间仓库无独立的安全出口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B错误，电解食盐车间属于甲类厂房，甲乙类厂房严禁设置在地下。</w:t>
      </w:r>
      <w:r>
        <w:rPr>
          <w:rFonts w:ascii="宋体" w:hAnsi="宋体" w:eastAsia="宋体" w:cs="宋体"/>
          <w:sz w:val="27"/>
          <w:szCs w:val="27"/>
        </w:rPr>
        <w:br w:type="textWrapping"/>
      </w:r>
      <w:r>
        <w:rPr>
          <w:rFonts w:ascii="宋体" w:hAnsi="宋体" w:eastAsia="宋体" w:cs="宋体"/>
          <w:sz w:val="27"/>
          <w:szCs w:val="27"/>
        </w:rPr>
        <w:t xml:space="preserve">综合教材第五篇第二章第五节。（2017年真题）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火灾隐患及重大火灾隐患的判定与整改,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【答疑编号10777718,点击提问】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69. 根据《社会消防安全教育培训规定》公安部令109号，关于单位消防安全培训的主要内容和形式的说法，错误的是（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各单位应对新上岗和进入新岗位的职工进行上岗前消防安全培训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各单位应对在岗的职工每年至少进行一次消防安全培训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各单位至少每年组织一次灭火和应急疏散演练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各单位职工应具备消除火灾隐患的能力、扑救初期火灾的能力、组织人员疏散逃生的能力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各单位应当根据自身特点，建立健全消防安全教育培训制度，明确机构和人员，保障教育培训工作经费，按照下列规定对职工进行消防安全教育培训：</w:t>
      </w:r>
      <w:r>
        <w:rPr>
          <w:rFonts w:ascii="宋体" w:hAnsi="宋体" w:eastAsia="宋体" w:cs="宋体"/>
          <w:sz w:val="27"/>
          <w:szCs w:val="27"/>
        </w:rPr>
        <w:br w:type="textWrapping"/>
      </w:r>
      <w:r>
        <w:rPr>
          <w:rFonts w:ascii="宋体" w:hAnsi="宋体" w:eastAsia="宋体" w:cs="宋体"/>
          <w:sz w:val="27"/>
          <w:szCs w:val="27"/>
        </w:rPr>
        <w:t>（1）对新上岗和进人新岗位的职工进行上岗前消防教育培训；</w:t>
      </w:r>
      <w:r>
        <w:rPr>
          <w:rFonts w:ascii="宋体" w:hAnsi="宋体" w:eastAsia="宋体" w:cs="宋体"/>
          <w:sz w:val="27"/>
          <w:szCs w:val="27"/>
        </w:rPr>
        <w:br w:type="textWrapping"/>
      </w:r>
      <w:r>
        <w:rPr>
          <w:rFonts w:ascii="宋体" w:hAnsi="宋体" w:eastAsia="宋体" w:cs="宋体"/>
          <w:sz w:val="27"/>
          <w:szCs w:val="27"/>
        </w:rPr>
        <w:t>（2）对在岗的职工每年至少进行一次消防教育培训；</w:t>
      </w:r>
      <w:r>
        <w:rPr>
          <w:rFonts w:ascii="宋体" w:hAnsi="宋体" w:eastAsia="宋体" w:cs="宋体"/>
          <w:sz w:val="27"/>
          <w:szCs w:val="27"/>
        </w:rPr>
        <w:br w:type="textWrapping"/>
      </w:r>
      <w:r>
        <w:rPr>
          <w:rFonts w:ascii="宋体" w:hAnsi="宋体" w:eastAsia="宋体" w:cs="宋体"/>
          <w:sz w:val="27"/>
          <w:szCs w:val="27"/>
        </w:rPr>
        <w:t>（3）消防安全重点单位每半年至少组织一次、其他单位每年至少组织一次灭火和应急疏散演练；</w:t>
      </w:r>
      <w:r>
        <w:rPr>
          <w:rFonts w:ascii="宋体" w:hAnsi="宋体" w:eastAsia="宋体" w:cs="宋体"/>
          <w:sz w:val="27"/>
          <w:szCs w:val="27"/>
        </w:rPr>
        <w:br w:type="textWrapping"/>
      </w:r>
      <w:r>
        <w:rPr>
          <w:rFonts w:ascii="宋体" w:hAnsi="宋体" w:eastAsia="宋体" w:cs="宋体"/>
          <w:sz w:val="27"/>
          <w:szCs w:val="27"/>
        </w:rPr>
        <w:t>（4）定期开展全员消防教育培训，落实从业人员上岗前消防安全培训制度；组织全体从业人员参加灭火、疏散、逃生演练，到消防教育场馆参观体验，确保人人具备检查和消除火灾隐患能力、扑救初期火灾能力、组织人员疏散逃生能力。</w:t>
      </w:r>
      <w:r>
        <w:rPr>
          <w:rFonts w:ascii="宋体" w:hAnsi="宋体" w:eastAsia="宋体" w:cs="宋体"/>
          <w:sz w:val="27"/>
          <w:szCs w:val="27"/>
        </w:rPr>
        <w:br w:type="textWrapping"/>
      </w:r>
      <w:r>
        <w:rPr>
          <w:rFonts w:ascii="宋体" w:hAnsi="宋体" w:eastAsia="宋体" w:cs="宋体"/>
          <w:sz w:val="27"/>
          <w:szCs w:val="27"/>
        </w:rPr>
        <w:t>对职工的消防教育培训应当将本单位的火灾危险性、防火灭火措施、消防设施及灭火器材的操作使用方法、人员疏散逃生知识等作为培训的重点。</w:t>
      </w:r>
      <w:r>
        <w:rPr>
          <w:rFonts w:ascii="宋体" w:hAnsi="宋体" w:eastAsia="宋体" w:cs="宋体"/>
          <w:sz w:val="27"/>
          <w:szCs w:val="27"/>
        </w:rPr>
        <w:br w:type="textWrapping"/>
      </w:r>
      <w:r>
        <w:rPr>
          <w:rFonts w:ascii="宋体" w:hAnsi="宋体" w:eastAsia="宋体" w:cs="宋体"/>
          <w:sz w:val="27"/>
          <w:szCs w:val="27"/>
        </w:rPr>
        <w:t xml:space="preserve">综合教材第五篇第三章第二节。（2017年真题）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消防教育培训的主要内容和形式,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【答疑编号10777746,点击提问】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70. 某大型商场制定了消防应急预案，内容包括初期火灾处置程序和措施。下列处置程序和措施中，错误的（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发现火灾时，起火部位现场员工应当于3min内形成灭火第一战斗力量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发现火灾时，应立即打119电话报警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发现火灾时，安全出口或通道附近的员工应在第一时间负责引导人员进行疏散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发现火灾时，消火栓附近的员工应立即利用消火栓灭火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A错误，发现火灾时，起火部位现场员工应当于1min内形成灭火第一战斗力量，3min内形成灭火第二战斗力量。</w:t>
      </w:r>
      <w:r>
        <w:rPr>
          <w:rFonts w:ascii="宋体" w:hAnsi="宋体" w:eastAsia="宋体" w:cs="宋体"/>
          <w:sz w:val="27"/>
          <w:szCs w:val="27"/>
        </w:rPr>
        <w:br w:type="textWrapping"/>
      </w:r>
      <w:r>
        <w:rPr>
          <w:rFonts w:ascii="宋体" w:hAnsi="宋体" w:eastAsia="宋体" w:cs="宋体"/>
          <w:sz w:val="27"/>
          <w:szCs w:val="27"/>
        </w:rPr>
        <w:t xml:space="preserve">综合教材第五篇第四章第二节。（2017年真题）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应急预案编制的内容,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【答疑编号10777794,点击提问】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71. 在建工程施工过程中，施工现场的消防安全负责人应定期组织消防安全管理人员对施工现场的消防安全进行检查。施工现场定期防火检查内容不包括（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防火巡查是否记录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动火作业的防火措施是否落实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临时消防设施是否有效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临时消防车道是否畅通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施工过程中，施工现场的消防安全负责人应定期组织消防安全管理人员对施工现场的消防安全进行检查。消防安全检查应包括下列主要内容：</w:t>
      </w:r>
      <w:r>
        <w:rPr>
          <w:rFonts w:ascii="宋体" w:hAnsi="宋体" w:eastAsia="宋体" w:cs="宋体"/>
          <w:sz w:val="27"/>
          <w:szCs w:val="27"/>
        </w:rPr>
        <w:br w:type="textWrapping"/>
      </w:r>
      <w:r>
        <w:rPr>
          <w:rFonts w:ascii="宋体" w:hAnsi="宋体" w:eastAsia="宋体" w:cs="宋体"/>
          <w:sz w:val="27"/>
          <w:szCs w:val="27"/>
        </w:rPr>
        <w:t>（1）可燃物及易燃易爆危险品的管理是否落实；</w:t>
      </w:r>
      <w:r>
        <w:rPr>
          <w:rFonts w:ascii="宋体" w:hAnsi="宋体" w:eastAsia="宋体" w:cs="宋体"/>
          <w:sz w:val="27"/>
          <w:szCs w:val="27"/>
        </w:rPr>
        <w:br w:type="textWrapping"/>
      </w:r>
      <w:r>
        <w:rPr>
          <w:rFonts w:ascii="宋体" w:hAnsi="宋体" w:eastAsia="宋体" w:cs="宋体"/>
          <w:sz w:val="27"/>
          <w:szCs w:val="27"/>
        </w:rPr>
        <w:t>（2）动火作业的防火措施是否落实；</w:t>
      </w:r>
      <w:r>
        <w:rPr>
          <w:rFonts w:ascii="宋体" w:hAnsi="宋体" w:eastAsia="宋体" w:cs="宋体"/>
          <w:sz w:val="27"/>
          <w:szCs w:val="27"/>
        </w:rPr>
        <w:br w:type="textWrapping"/>
      </w:r>
      <w:r>
        <w:rPr>
          <w:rFonts w:ascii="宋体" w:hAnsi="宋体" w:eastAsia="宋体" w:cs="宋体"/>
          <w:sz w:val="27"/>
          <w:szCs w:val="27"/>
        </w:rPr>
        <w:t>（3）用火、用电、用气是否存在违章操作，电、气焊及保温防水施工是否执行操作规程；</w:t>
      </w:r>
      <w:r>
        <w:rPr>
          <w:rFonts w:ascii="宋体" w:hAnsi="宋体" w:eastAsia="宋体" w:cs="宋体"/>
          <w:sz w:val="27"/>
          <w:szCs w:val="27"/>
        </w:rPr>
        <w:br w:type="textWrapping"/>
      </w:r>
      <w:r>
        <w:rPr>
          <w:rFonts w:ascii="宋体" w:hAnsi="宋体" w:eastAsia="宋体" w:cs="宋体"/>
          <w:sz w:val="27"/>
          <w:szCs w:val="27"/>
        </w:rPr>
        <w:t>（4）临时消防设施是否完好有效；</w:t>
      </w:r>
      <w:r>
        <w:rPr>
          <w:rFonts w:ascii="宋体" w:hAnsi="宋体" w:eastAsia="宋体" w:cs="宋体"/>
          <w:sz w:val="27"/>
          <w:szCs w:val="27"/>
        </w:rPr>
        <w:br w:type="textWrapping"/>
      </w:r>
      <w:r>
        <w:rPr>
          <w:rFonts w:ascii="宋体" w:hAnsi="宋体" w:eastAsia="宋体" w:cs="宋体"/>
          <w:sz w:val="27"/>
          <w:szCs w:val="27"/>
        </w:rPr>
        <w:t>（5）临时消防车道及临时疏散设施是否畅通。</w:t>
      </w:r>
      <w:r>
        <w:rPr>
          <w:rFonts w:ascii="宋体" w:hAnsi="宋体" w:eastAsia="宋体" w:cs="宋体"/>
          <w:sz w:val="27"/>
          <w:szCs w:val="27"/>
        </w:rPr>
        <w:br w:type="textWrapping"/>
      </w:r>
      <w:r>
        <w:rPr>
          <w:rFonts w:ascii="宋体" w:hAnsi="宋体" w:eastAsia="宋体" w:cs="宋体"/>
          <w:sz w:val="27"/>
          <w:szCs w:val="27"/>
        </w:rPr>
        <w:t xml:space="preserve">综合教材第五篇第五章第五节。（2017年真题）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施工现场消防安全管理内容,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【答疑编号10777853,点击提问】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72. 某公司拟在一体育馆举办大型周年庆典活动，根据相关要求成立了活动领导小组，并安排公司的一名副经理担任疏散引导组的组长。根据相关规定，疏散引导组职责中不包括（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熟悉体育馆所在安全通道、出口的位置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在每个安全出口设置工作人员，确保通道、出口畅通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安排人员在发生火灾时第一时间引导参加活动的人员从最近的安全出口疏散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进行灭火和应急疏散预案的演练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疏散引导组履行以下工作职责：</w:t>
      </w:r>
      <w:r>
        <w:rPr>
          <w:rFonts w:ascii="宋体" w:hAnsi="宋体" w:eastAsia="宋体" w:cs="宋体"/>
          <w:sz w:val="27"/>
          <w:szCs w:val="27"/>
        </w:rPr>
        <w:br w:type="textWrapping"/>
      </w:r>
      <w:r>
        <w:rPr>
          <w:rFonts w:ascii="宋体" w:hAnsi="宋体" w:eastAsia="宋体" w:cs="宋体"/>
          <w:sz w:val="27"/>
          <w:szCs w:val="27"/>
        </w:rPr>
        <w:t>（1）掌握活动举办场所各安全通道、出口位置，了解安全通道、出口畅通情况；</w:t>
      </w:r>
      <w:r>
        <w:rPr>
          <w:rFonts w:ascii="宋体" w:hAnsi="宋体" w:eastAsia="宋体" w:cs="宋体"/>
          <w:sz w:val="27"/>
          <w:szCs w:val="27"/>
        </w:rPr>
        <w:br w:type="textWrapping"/>
      </w:r>
      <w:r>
        <w:rPr>
          <w:rFonts w:ascii="宋体" w:hAnsi="宋体" w:eastAsia="宋体" w:cs="宋体"/>
          <w:sz w:val="27"/>
          <w:szCs w:val="27"/>
        </w:rPr>
        <w:t>（2）在关键部位设置工作人员，确保通道、出口畅通；</w:t>
      </w:r>
      <w:r>
        <w:rPr>
          <w:rFonts w:ascii="宋体" w:hAnsi="宋体" w:eastAsia="宋体" w:cs="宋体"/>
          <w:sz w:val="27"/>
          <w:szCs w:val="27"/>
        </w:rPr>
        <w:br w:type="textWrapping"/>
      </w:r>
      <w:r>
        <w:rPr>
          <w:rFonts w:ascii="宋体" w:hAnsi="宋体" w:eastAsia="宋体" w:cs="宋体"/>
          <w:sz w:val="27"/>
          <w:szCs w:val="27"/>
        </w:rPr>
        <w:t>（3）在发生火灾或突发事件的第一时间，引导参加活动的人员从最近的安全通道、安全出口疏散，确保参加活动人员的生命安全。</w:t>
      </w:r>
      <w:r>
        <w:rPr>
          <w:rFonts w:ascii="宋体" w:hAnsi="宋体" w:eastAsia="宋体" w:cs="宋体"/>
          <w:sz w:val="27"/>
          <w:szCs w:val="27"/>
        </w:rPr>
        <w:br w:type="textWrapping"/>
      </w:r>
      <w:r>
        <w:rPr>
          <w:rFonts w:ascii="宋体" w:hAnsi="宋体" w:eastAsia="宋体" w:cs="宋体"/>
          <w:sz w:val="27"/>
          <w:szCs w:val="27"/>
        </w:rPr>
        <w:t xml:space="preserve">综合教材第五篇第六章第二节。（2017年真题）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大型群众性活动消防安全管理要求,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【答疑编号10777881,点击提问】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73. 在对某一类高层商业综合体进行检查时，查阅资料得知，该楼地上共6层，每层划分为12个防火分区，符合规范要求。该综合体外部的下列消防救援设施设置的做法中，不符合现行国家消防技术标准要求的是（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由于该综合体外立面无窗，故在二至六层北侧外墙上每个防火分区分别设置2个消防救援窗口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仅在该楼的北侧沿长边连续布置宽度12m的消防车登高操作场地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消防车登高操作场地内侧与该商业综合体外墙之间的最近距离为9m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建筑物与消防车登高操作场地相对应范围内有6个直通室内防烟楼梯间的入口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（1）建筑物与消防车登高操作场地相对应的范围内，应设置直通室外的楼梯或直通楼梯间的入口；</w:t>
      </w:r>
      <w:r>
        <w:rPr>
          <w:rFonts w:ascii="宋体" w:hAnsi="宋体" w:eastAsia="宋体" w:cs="宋体"/>
          <w:sz w:val="27"/>
          <w:szCs w:val="27"/>
        </w:rPr>
        <w:br w:type="textWrapping"/>
      </w:r>
      <w:r>
        <w:rPr>
          <w:rFonts w:ascii="宋体" w:hAnsi="宋体" w:eastAsia="宋体" w:cs="宋体"/>
          <w:sz w:val="27"/>
          <w:szCs w:val="27"/>
        </w:rPr>
        <w:t>（2）厂房、仓库、公共建筑的外墙应在每层的适当位置设置可供消防救援人员进入的窗口。</w:t>
      </w:r>
      <w:r>
        <w:rPr>
          <w:rFonts w:ascii="宋体" w:hAnsi="宋体" w:eastAsia="宋体" w:cs="宋体"/>
          <w:sz w:val="27"/>
          <w:szCs w:val="27"/>
        </w:rPr>
        <w:br w:type="textWrapping"/>
      </w:r>
      <w:r>
        <w:rPr>
          <w:rFonts w:ascii="宋体" w:hAnsi="宋体" w:eastAsia="宋体" w:cs="宋体"/>
          <w:sz w:val="27"/>
          <w:szCs w:val="27"/>
        </w:rPr>
        <w:t>A错误，首层也应设置消防救援窗口。</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50016-2014）7.2.3、7.2.4。综合教材第二篇第二章第三节0。（2017年真题）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直升机停机坪、消防救援口的检查,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【答疑编号10776211,点击提问】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74. 某5层宾馆，中部有一个贯通各层的中庭。在二至五层的中庭四周采用防火卷帘与其他部位分隔，首层中庭未设置防火分隔措施；其他区域划分若干防火分区。防火分区面积符合规范要求。下列检查结果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中庭区域火灾自动信号确认后，中庭四周的防火卷帘直接下降到楼板面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一层A、B 两个防火分区之间防火分隔部位的长度为25m，使用防火墙和10m宽的防火卷帘作为防火分隔物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各分区之间的防火卷帘在切断电源后能依靠其自重下降，但不能自动上升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二层C、D 两个防火分区之间防火分隔部位的长度为40m，使用防火墙和15m宽的防火卷帘作为防火分隔物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当防火分隔部位的宽度不大于30m时，防火卷帘的宽度不大于10m；当防火分隔部位的宽度大于30m时，防火卷帘的宽度不大于该部位宽度的1/3，且不大于20m。</w:t>
      </w:r>
      <w:r>
        <w:rPr>
          <w:rFonts w:ascii="宋体" w:hAnsi="宋体" w:eastAsia="宋体" w:cs="宋体"/>
          <w:sz w:val="27"/>
          <w:szCs w:val="27"/>
        </w:rPr>
        <w:br w:type="textWrapping"/>
      </w:r>
      <w:r>
        <w:rPr>
          <w:rFonts w:ascii="宋体" w:hAnsi="宋体" w:eastAsia="宋体" w:cs="宋体"/>
          <w:sz w:val="27"/>
          <w:szCs w:val="27"/>
        </w:rPr>
        <w:t>D错误，防火分隔长度40m，防火卷帘最大宽度为40×1/3=13.33＜15m，不符合要求。</w:t>
      </w:r>
      <w:r>
        <w:rPr>
          <w:rFonts w:ascii="宋体" w:hAnsi="宋体" w:eastAsia="宋体" w:cs="宋体"/>
          <w:sz w:val="27"/>
          <w:szCs w:val="27"/>
        </w:rPr>
        <w:br w:type="textWrapping"/>
      </w:r>
      <w:r>
        <w:rPr>
          <w:rFonts w:ascii="宋体" w:hAnsi="宋体" w:eastAsia="宋体" w:cs="宋体"/>
          <w:sz w:val="27"/>
          <w:szCs w:val="27"/>
        </w:rPr>
        <w:t xml:space="preserve">综合教材第二篇第三章第三节。（2017年真题）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防火卷帘的防火检查,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【答疑编号10776330,点击提问】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75. 下列一、二级耐火等级建筑的疏散走道和安全出口的检查结果中，不符合现行国家消防技术标准的是（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容纳4500人的单层体育馆，其室外疏散通道的净宽度为3.50m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一座2层老年人公寓中，位于袋形走道两侧的房间疏散门至最近疏散楼梯间的直线距离为18m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单元式住宅中公共疏散走道净宽度为1.05m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采用敞开式外廊的多层办公楼中，从袋形走道尽端的疏散门至最近封闭楼梯间的直线距离为27m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（1）人员密集的公共场所、现众厅的疏散门不应设置门槛，其净宽度不应小于1.40m，且紧靠门口内外各1.40m范围内不应设置踏步。人员密集的公共场所的室外疏散通道的净宽度不应小于3.00m ，并应直接通向宽敞地带。</w:t>
      </w:r>
      <w:r>
        <w:rPr>
          <w:rFonts w:ascii="宋体" w:hAnsi="宋体" w:eastAsia="宋体" w:cs="宋体"/>
          <w:sz w:val="27"/>
          <w:szCs w:val="27"/>
        </w:rPr>
        <w:br w:type="textWrapping"/>
      </w:r>
      <w:r>
        <w:rPr>
          <w:rFonts w:ascii="宋体" w:hAnsi="宋体" w:eastAsia="宋体" w:cs="宋体"/>
          <w:sz w:val="27"/>
          <w:szCs w:val="27"/>
        </w:rPr>
        <w:t>（2）住宅建筑的户门、安全出口、疏散走道和疏散楼梯的各自总净宽度应经计算确定，且户门和安全出口的净宽度不应小于0.90m ，疏散走道、疏散楼梯和首层疏散外门的净宽度不应小于1.10m 。建筑高度不大于18m 的住宅中一边设置栏杆的疏散楼梯，其净宽度不应小于1.0m。</w:t>
      </w:r>
      <w:r>
        <w:rPr>
          <w:rFonts w:ascii="宋体" w:hAnsi="宋体" w:eastAsia="宋体" w:cs="宋体"/>
          <w:sz w:val="27"/>
          <w:szCs w:val="27"/>
        </w:rPr>
        <w:br w:type="textWrapping"/>
      </w:r>
      <w:r>
        <w:rPr>
          <w:rFonts w:ascii="宋体" w:hAnsi="宋体" w:eastAsia="宋体" w:cs="宋体"/>
          <w:sz w:val="27"/>
          <w:szCs w:val="27"/>
        </w:rPr>
        <w:t>注：建筑内开向敞开式外廊的房间疏散门至最近安全出口的直线距离可按规定增加5m。</w:t>
      </w:r>
      <w:r>
        <w:rPr>
          <w:rFonts w:ascii="宋体" w:hAnsi="宋体" w:eastAsia="宋体" w:cs="宋体"/>
          <w:sz w:val="27"/>
          <w:szCs w:val="27"/>
        </w:rPr>
        <w:br w:type="textWrapping"/>
      </w:r>
      <w:r>
        <w:rPr>
          <w:rFonts w:ascii="宋体" w:hAnsi="宋体" w:eastAsia="宋体" w:cs="宋体"/>
          <w:sz w:val="27"/>
          <w:szCs w:val="27"/>
        </w:rPr>
        <w:t>C错误，住宅疏散走道最小净宽为1.1m。</w:t>
      </w:r>
      <w:r>
        <w:rPr>
          <w:rFonts w:ascii="宋体" w:hAnsi="宋体" w:eastAsia="宋体" w:cs="宋体"/>
          <w:sz w:val="27"/>
          <w:szCs w:val="27"/>
        </w:rPr>
        <w:br w:type="textWrapping"/>
      </w:r>
      <w:r>
        <w:rPr>
          <w:rFonts w:ascii="宋体" w:hAnsi="宋体" w:eastAsia="宋体" w:cs="宋体"/>
          <w:sz w:val="27"/>
          <w:szCs w:val="27"/>
        </w:rPr>
        <w:t xml:space="preserve">综合教材第二篇第四章第一节。（2017年真题）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安全出口的检查,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【答疑编号10776436,点击提问】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76. 根据现行国家标准《建筑消防设施的维护管理》GB25201，在建筑消防设施维护管理时，应对自动喷水灭火系统进行巡查并填写《建筑消防设施巡查记录表》。下列内容中，不属于自动喷水灭火系统巡查记录内容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报警阀组外观、试验阀门状况、排水设施状况、压力显示值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水流指示器外观及现场环境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充气设备、排气设备及控制装置等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系统末端试验装置外观及现场环境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r>
        <w:rPr>
          <w:rFonts w:ascii="宋体" w:hAnsi="宋体" w:eastAsia="宋体" w:cs="宋体"/>
          <w:sz w:val="27"/>
          <w:szCs w:val="27"/>
        </w:rPr>
        <w:fldChar w:fldCharType="begin"/>
      </w:r>
      <w:r>
        <w:rPr>
          <w:rFonts w:ascii="宋体" w:hAnsi="宋体" w:eastAsia="宋体" w:cs="宋体"/>
          <w:sz w:val="27"/>
          <w:szCs w:val="27"/>
        </w:rPr>
        <w:instrText xml:space="preserve">INCLUDEPICTURE \d "http://img.cdeledu.com/QZ/2017/1205/1512444859583-0.jpg" \* MERGEFORMATINET </w:instrText>
      </w:r>
      <w:r>
        <w:rPr>
          <w:rFonts w:ascii="宋体" w:hAnsi="宋体" w:eastAsia="宋体" w:cs="宋体"/>
          <w:sz w:val="27"/>
          <w:szCs w:val="27"/>
        </w:rPr>
        <w:fldChar w:fldCharType="separate"/>
      </w:r>
      <w:r>
        <w:rPr>
          <w:rFonts w:ascii="宋体" w:hAnsi="宋体" w:eastAsia="宋体" w:cs="宋体"/>
          <w:sz w:val="27"/>
          <w:szCs w:val="27"/>
        </w:rPr>
        <w:drawing>
          <wp:inline distT="0" distB="0" distL="114300" distR="114300">
            <wp:extent cx="5495925" cy="1704975"/>
            <wp:effectExtent l="0" t="0" r="9525" b="952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10"/>
                    <a:stretch>
                      <a:fillRect/>
                    </a:stretch>
                  </pic:blipFill>
                  <pic:spPr>
                    <a:xfrm>
                      <a:off x="0" y="0"/>
                      <a:ext cx="5495925" cy="1704975"/>
                    </a:xfrm>
                    <a:prstGeom prst="rect">
                      <a:avLst/>
                    </a:prstGeom>
                    <a:noFill/>
                    <a:ln w="9525">
                      <a:noFill/>
                    </a:ln>
                  </pic:spPr>
                </pic:pic>
              </a:graphicData>
            </a:graphic>
          </wp:inline>
        </w:drawing>
      </w:r>
      <w:r>
        <w:rPr>
          <w:rFonts w:ascii="宋体" w:hAnsi="宋体" w:eastAsia="宋体" w:cs="宋体"/>
          <w:sz w:val="27"/>
          <w:szCs w:val="27"/>
        </w:rPr>
        <w:fldChar w:fldCharType="end"/>
      </w:r>
      <w:r>
        <w:rPr>
          <w:rFonts w:ascii="宋体" w:hAnsi="宋体" w:eastAsia="宋体" w:cs="宋体"/>
          <w:sz w:val="27"/>
          <w:szCs w:val="27"/>
        </w:rPr>
        <w:br w:type="textWrapping"/>
      </w:r>
      <w:r>
        <w:rPr>
          <w:rFonts w:ascii="宋体" w:hAnsi="宋体" w:eastAsia="宋体" w:cs="宋体"/>
          <w:sz w:val="27"/>
          <w:szCs w:val="27"/>
        </w:rPr>
        <w:t xml:space="preserve">《建筑消防设施的维护管理》（GB25201-2010）C-1《建筑消防设施巡查记录表》。（2017年真题）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自动喷水灭火系统的巡查,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【答疑编号10776826,点击提问】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77. 某七氟丙烷气体火火系统防护区的灭火剂储存容器，在20℃时容器内压力为2.5MPa，50℃时的容器内压力为4.2MPa，对该防护区灭火剂输送管道采用气压强度试验代替水压强度试验时，最小试验压力应为（　）MPa。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4.83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3.75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4.62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6.3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（1）水压强度试验压力应按下列规定取值：</w:t>
      </w:r>
      <w:r>
        <w:rPr>
          <w:rFonts w:ascii="宋体" w:hAnsi="宋体" w:eastAsia="宋体" w:cs="宋体"/>
          <w:sz w:val="27"/>
          <w:szCs w:val="27"/>
        </w:rPr>
        <w:br w:type="textWrapping"/>
      </w:r>
      <w:r>
        <w:rPr>
          <w:rFonts w:ascii="宋体" w:hAnsi="宋体" w:eastAsia="宋体" w:cs="宋体"/>
          <w:sz w:val="27"/>
          <w:szCs w:val="27"/>
        </w:rPr>
        <w:t>①对高压二氧化碳灭火系统，应取15.0MPa；对低压二氧化碳灭火系统，应取4.0MPa；</w:t>
      </w:r>
      <w:r>
        <w:rPr>
          <w:rFonts w:ascii="宋体" w:hAnsi="宋体" w:eastAsia="宋体" w:cs="宋体"/>
          <w:sz w:val="27"/>
          <w:szCs w:val="27"/>
        </w:rPr>
        <w:br w:type="textWrapping"/>
      </w:r>
      <w:r>
        <w:rPr>
          <w:rFonts w:ascii="宋体" w:hAnsi="宋体" w:eastAsia="宋体" w:cs="宋体"/>
          <w:sz w:val="27"/>
          <w:szCs w:val="27"/>
        </w:rPr>
        <w:t>②对IG 541混合气体灭火系统，应取13.0MPa；</w:t>
      </w:r>
      <w:r>
        <w:rPr>
          <w:rFonts w:ascii="宋体" w:hAnsi="宋体" w:eastAsia="宋体" w:cs="宋体"/>
          <w:sz w:val="27"/>
          <w:szCs w:val="27"/>
        </w:rPr>
        <w:br w:type="textWrapping"/>
      </w:r>
      <w:r>
        <w:rPr>
          <w:rFonts w:ascii="宋体" w:hAnsi="宋体" w:eastAsia="宋体" w:cs="宋体"/>
          <w:sz w:val="27"/>
          <w:szCs w:val="27"/>
        </w:rPr>
        <w:t>③对卤代烷1301灭火系统和七氟丙烷灭火系统，应取1.5倍系统最大工作压力，系统最大工作压力可按表E取值；</w:t>
      </w:r>
      <w:r>
        <w:rPr>
          <w:rFonts w:ascii="宋体" w:hAnsi="宋体" w:eastAsia="宋体" w:cs="宋体"/>
          <w:sz w:val="27"/>
          <w:szCs w:val="27"/>
        </w:rPr>
        <w:br w:type="textWrapping"/>
      </w:r>
      <w:r>
        <w:rPr>
          <w:rFonts w:ascii="宋体" w:hAnsi="宋体" w:eastAsia="宋体" w:cs="宋体"/>
          <w:sz w:val="27"/>
          <w:szCs w:val="27"/>
        </w:rPr>
        <w:t>（2）当水压强度试验条件不具备时，可采用气压强度试验代替。气压强度试验压力取值：二氧化碳灭火系统取80%水压强度试验压力，IG 541混合气体灭火系统取10.5MPa，卤代烷1301灭火系统和七氟丙烷灭火系统取1.15倍最大工作压力；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sz w:val="27"/>
          <w:szCs w:val="27"/>
        </w:rPr>
      </w:pPr>
      <w:r>
        <w:rPr>
          <w:rStyle w:val="8"/>
          <w:rFonts w:hint="eastAsia" w:ascii="微软雅黑" w:hAnsi="微软雅黑" w:eastAsia="微软雅黑" w:cs="微软雅黑"/>
          <w:sz w:val="21"/>
          <w:szCs w:val="21"/>
        </w:rPr>
        <w:t>表E　系统储存压力、最大工作压力</w:t>
      </w:r>
    </w:p>
    <w:tbl>
      <w:tblPr>
        <w:tblStyle w:val="5"/>
        <w:tblpPr w:vertAnchor="text" w:tblpXSpec="left"/>
        <w:tblW w:w="1078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3393"/>
        <w:gridCol w:w="2248"/>
        <w:gridCol w:w="1599"/>
        <w:gridCol w:w="354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90" w:hRule="atLeast"/>
        </w:trPr>
        <w:tc>
          <w:tcPr>
            <w:tcW w:w="3393"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系统类别</w:t>
            </w:r>
          </w:p>
        </w:tc>
        <w:tc>
          <w:tcPr>
            <w:tcW w:w="2248"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最大充装密度</w:t>
            </w:r>
            <w:r>
              <w:rPr>
                <w:rFonts w:hint="eastAsia" w:ascii="微软雅黑" w:hAnsi="微软雅黑" w:eastAsia="微软雅黑" w:cs="微软雅黑"/>
                <w:color w:val="000000"/>
                <w:sz w:val="21"/>
                <w:szCs w:val="21"/>
              </w:rPr>
              <w:br w:type="textWrapping"/>
            </w:r>
            <w:r>
              <w:rPr>
                <w:rFonts w:hint="eastAsia" w:ascii="微软雅黑" w:hAnsi="微软雅黑" w:eastAsia="微软雅黑" w:cs="微软雅黑"/>
                <w:color w:val="000000"/>
                <w:sz w:val="21"/>
                <w:szCs w:val="21"/>
              </w:rPr>
              <w:t>（kg/m3）</w:t>
            </w:r>
          </w:p>
        </w:tc>
        <w:tc>
          <w:tcPr>
            <w:tcW w:w="1599"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储存压力</w:t>
            </w:r>
            <w:r>
              <w:rPr>
                <w:rFonts w:hint="eastAsia" w:ascii="微软雅黑" w:hAnsi="微软雅黑" w:eastAsia="微软雅黑" w:cs="微软雅黑"/>
                <w:color w:val="000000"/>
                <w:sz w:val="21"/>
                <w:szCs w:val="21"/>
              </w:rPr>
              <w:br w:type="textWrapping"/>
            </w:r>
            <w:r>
              <w:rPr>
                <w:rFonts w:hint="eastAsia" w:ascii="微软雅黑" w:hAnsi="微软雅黑" w:eastAsia="微软雅黑" w:cs="微软雅黑"/>
                <w:color w:val="000000"/>
                <w:sz w:val="21"/>
                <w:szCs w:val="21"/>
              </w:rPr>
              <w:t>（MPa）</w:t>
            </w:r>
          </w:p>
        </w:tc>
        <w:tc>
          <w:tcPr>
            <w:tcW w:w="3545"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最大工作压力（MPa）</w:t>
            </w:r>
            <w:r>
              <w:rPr>
                <w:rFonts w:hint="eastAsia" w:ascii="微软雅黑" w:hAnsi="微软雅黑" w:eastAsia="微软雅黑" w:cs="微软雅黑"/>
                <w:color w:val="000000"/>
                <w:sz w:val="21"/>
                <w:szCs w:val="21"/>
              </w:rPr>
              <w:br w:type="textWrapping"/>
            </w:r>
            <w:r>
              <w:rPr>
                <w:rFonts w:hint="eastAsia" w:ascii="微软雅黑" w:hAnsi="微软雅黑" w:eastAsia="微软雅黑" w:cs="微软雅黑"/>
                <w:color w:val="000000"/>
                <w:sz w:val="21"/>
                <w:szCs w:val="21"/>
              </w:rPr>
              <w:t>（50 ℃时）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90" w:hRule="atLeast"/>
        </w:trPr>
        <w:tc>
          <w:tcPr>
            <w:tcW w:w="3393" w:type="dxa"/>
            <w:vMerge w:val="restar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混合气体（IG-541）</w:t>
            </w:r>
            <w:r>
              <w:rPr>
                <w:rFonts w:hint="eastAsia" w:ascii="微软雅黑" w:hAnsi="微软雅黑" w:eastAsia="微软雅黑" w:cs="微软雅黑"/>
                <w:color w:val="000000"/>
                <w:sz w:val="21"/>
                <w:szCs w:val="21"/>
              </w:rPr>
              <w:br w:type="textWrapping"/>
            </w:r>
            <w:r>
              <w:rPr>
                <w:rFonts w:hint="eastAsia" w:ascii="微软雅黑" w:hAnsi="微软雅黑" w:eastAsia="微软雅黑" w:cs="微软雅黑"/>
                <w:color w:val="000000"/>
                <w:sz w:val="21"/>
                <w:szCs w:val="21"/>
              </w:rPr>
              <w:t>灭火系统</w:t>
            </w:r>
          </w:p>
        </w:tc>
        <w:tc>
          <w:tcPr>
            <w:tcW w:w="2248"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w:t>
            </w:r>
          </w:p>
        </w:tc>
        <w:tc>
          <w:tcPr>
            <w:tcW w:w="1599"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15.0</w:t>
            </w:r>
          </w:p>
        </w:tc>
        <w:tc>
          <w:tcPr>
            <w:tcW w:w="3545"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17.2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90" w:hRule="atLeast"/>
        </w:trPr>
        <w:tc>
          <w:tcPr>
            <w:tcW w:w="3393"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color w:val="000000"/>
                <w:sz w:val="18"/>
                <w:szCs w:val="18"/>
              </w:rPr>
            </w:pPr>
          </w:p>
        </w:tc>
        <w:tc>
          <w:tcPr>
            <w:tcW w:w="2248"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w:t>
            </w:r>
          </w:p>
        </w:tc>
        <w:tc>
          <w:tcPr>
            <w:tcW w:w="1599"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20.0</w:t>
            </w:r>
          </w:p>
        </w:tc>
        <w:tc>
          <w:tcPr>
            <w:tcW w:w="3545"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23.2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90" w:hRule="atLeast"/>
        </w:trPr>
        <w:tc>
          <w:tcPr>
            <w:tcW w:w="3393" w:type="dxa"/>
            <w:vMerge w:val="restar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卤代烷1301灭火系统</w:t>
            </w:r>
          </w:p>
        </w:tc>
        <w:tc>
          <w:tcPr>
            <w:tcW w:w="2248" w:type="dxa"/>
            <w:vMerge w:val="restar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1125</w:t>
            </w:r>
          </w:p>
        </w:tc>
        <w:tc>
          <w:tcPr>
            <w:tcW w:w="1599"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2.50</w:t>
            </w:r>
          </w:p>
        </w:tc>
        <w:tc>
          <w:tcPr>
            <w:tcW w:w="3545"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3.93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90" w:hRule="atLeast"/>
        </w:trPr>
        <w:tc>
          <w:tcPr>
            <w:tcW w:w="3393"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color w:val="000000"/>
                <w:sz w:val="18"/>
                <w:szCs w:val="18"/>
              </w:rPr>
            </w:pPr>
          </w:p>
        </w:tc>
        <w:tc>
          <w:tcPr>
            <w:tcW w:w="2248"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color w:val="000000"/>
                <w:sz w:val="18"/>
                <w:szCs w:val="18"/>
              </w:rPr>
            </w:pPr>
          </w:p>
        </w:tc>
        <w:tc>
          <w:tcPr>
            <w:tcW w:w="1599"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4.20</w:t>
            </w:r>
          </w:p>
        </w:tc>
        <w:tc>
          <w:tcPr>
            <w:tcW w:w="3545"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5.80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90" w:hRule="atLeast"/>
        </w:trPr>
        <w:tc>
          <w:tcPr>
            <w:tcW w:w="3393" w:type="dxa"/>
            <w:vMerge w:val="restar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七氟丙烷灭火系统</w:t>
            </w:r>
          </w:p>
        </w:tc>
        <w:tc>
          <w:tcPr>
            <w:tcW w:w="2248"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1150</w:t>
            </w:r>
          </w:p>
        </w:tc>
        <w:tc>
          <w:tcPr>
            <w:tcW w:w="1599"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2.5</w:t>
            </w:r>
          </w:p>
        </w:tc>
        <w:tc>
          <w:tcPr>
            <w:tcW w:w="3545"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4.2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90" w:hRule="atLeast"/>
        </w:trPr>
        <w:tc>
          <w:tcPr>
            <w:tcW w:w="3393"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color w:val="000000"/>
                <w:sz w:val="18"/>
                <w:szCs w:val="18"/>
              </w:rPr>
            </w:pPr>
          </w:p>
        </w:tc>
        <w:tc>
          <w:tcPr>
            <w:tcW w:w="2248"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1120</w:t>
            </w:r>
          </w:p>
        </w:tc>
        <w:tc>
          <w:tcPr>
            <w:tcW w:w="1599"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4.2</w:t>
            </w:r>
          </w:p>
        </w:tc>
        <w:tc>
          <w:tcPr>
            <w:tcW w:w="3545"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6.7</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90" w:hRule="atLeast"/>
        </w:trPr>
        <w:tc>
          <w:tcPr>
            <w:tcW w:w="3393" w:type="dxa"/>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color w:val="000000"/>
                <w:sz w:val="18"/>
                <w:szCs w:val="18"/>
              </w:rPr>
            </w:pPr>
          </w:p>
        </w:tc>
        <w:tc>
          <w:tcPr>
            <w:tcW w:w="2248"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1000</w:t>
            </w:r>
          </w:p>
        </w:tc>
        <w:tc>
          <w:tcPr>
            <w:tcW w:w="1599"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5.6</w:t>
            </w:r>
          </w:p>
        </w:tc>
        <w:tc>
          <w:tcPr>
            <w:tcW w:w="3545"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spacing w:before="0" w:beforeAutospacing="0" w:after="0" w:afterAutospacing="0" w:line="375" w:lineRule="atLeast"/>
              <w:ind w:left="0" w:right="0"/>
              <w:jc w:val="cente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21"/>
                <w:szCs w:val="21"/>
              </w:rPr>
              <w:t>7.2</w:t>
            </w:r>
          </w:p>
        </w:tc>
      </w:tr>
    </w:tbl>
    <w:p>
      <w:pPr>
        <w:keepNext w:val="0"/>
        <w:keepLines w:val="0"/>
        <w:widowControl/>
        <w:suppressLineNumbers w:val="0"/>
        <w:spacing w:before="0" w:beforeAutospacing="0" w:after="15" w:afterAutospacing="0"/>
        <w:ind w:left="0" w:right="0"/>
        <w:jc w:val="left"/>
      </w:pPr>
      <w:r>
        <w:rPr>
          <w:rFonts w:ascii="宋体" w:hAnsi="宋体" w:eastAsia="宋体" w:cs="宋体"/>
          <w:sz w:val="27"/>
          <w:szCs w:val="27"/>
        </w:rPr>
        <w:br w:type="textWrapping"/>
      </w:r>
      <w:r>
        <w:rPr>
          <w:rFonts w:ascii="宋体" w:hAnsi="宋体" w:eastAsia="宋体" w:cs="宋体"/>
          <w:sz w:val="27"/>
          <w:szCs w:val="27"/>
        </w:rPr>
        <w:t>4.2×1.15=4.83MPa</w:t>
      </w:r>
      <w:r>
        <w:rPr>
          <w:rFonts w:ascii="宋体" w:hAnsi="宋体" w:eastAsia="宋体" w:cs="宋体"/>
          <w:sz w:val="27"/>
          <w:szCs w:val="27"/>
        </w:rPr>
        <w:br w:type="textWrapping"/>
      </w:r>
      <w:r>
        <w:rPr>
          <w:rFonts w:ascii="宋体" w:hAnsi="宋体" w:eastAsia="宋体" w:cs="宋体"/>
          <w:sz w:val="27"/>
          <w:szCs w:val="27"/>
        </w:rPr>
        <w:t xml:space="preserve">《气体灭火系统施工及验收规范》（G B50263-2007）E.1.1、E.1.3。（2017年真题）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气体灭火系统的调试,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【答疑编号10776980,点击提问】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78. 某在建工程，单体体积为35000m</w:t>
      </w:r>
      <w:r>
        <w:rPr>
          <w:rFonts w:ascii="宋体" w:hAnsi="宋体" w:eastAsia="宋体" w:cs="宋体"/>
          <w:sz w:val="27"/>
          <w:szCs w:val="27"/>
          <w:vertAlign w:val="superscript"/>
        </w:rPr>
        <w:t>3</w:t>
      </w:r>
      <w:r>
        <w:rPr>
          <w:rFonts w:ascii="宋体" w:hAnsi="宋体" w:eastAsia="宋体" w:cs="宋体"/>
          <w:sz w:val="27"/>
          <w:szCs w:val="27"/>
        </w:rPr>
        <w:t xml:space="preserve"> ，设计建筑高度为23.5m，临时用房建筑面积为1200m</w:t>
      </w:r>
      <w:r>
        <w:rPr>
          <w:rFonts w:ascii="宋体" w:hAnsi="宋体" w:eastAsia="宋体" w:cs="宋体"/>
          <w:sz w:val="27"/>
          <w:szCs w:val="27"/>
          <w:vertAlign w:val="superscript"/>
        </w:rPr>
        <w:t>2</w:t>
      </w:r>
      <w:r>
        <w:rPr>
          <w:rFonts w:ascii="宋体" w:hAnsi="宋体" w:eastAsia="宋体" w:cs="宋体"/>
          <w:sz w:val="27"/>
          <w:szCs w:val="27"/>
        </w:rPr>
        <w:t xml:space="preserve">，设置了临时室内、外消防给水系统。该建设工程施工现场临时消防设施设置的做法中，不符合现行国家消防技术标准要求的是（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临时室外消防给水干管的管径采用DN100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设置了两根室内临时消防竖管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每个室内消火栓处只设置接口，未设置消防水带和消防水枪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在建工程临时室外消防用水量全按火灾延续时间1.00h确定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室内消火栓快速接口及消防软管设置的基本要求。施工现场作为在建工程，如果完全按照建成工程来要求室内消火栓的设置是不太合理的，结合施工现场特点，每个室内消火栓处只设接口，不设消防水带、消防水枪，是综合考虑初起火灾的扑救及管理性和经济性要求的结果，但要做好保护措施。综合考虑，设置临时室内消防给水系统的在建工程，各结构层均应设置室内消火栓接口及消防软管接口，并应符合下列要求：</w:t>
      </w:r>
      <w:r>
        <w:rPr>
          <w:rFonts w:ascii="宋体" w:hAnsi="宋体" w:eastAsia="宋体" w:cs="宋体"/>
          <w:sz w:val="27"/>
          <w:szCs w:val="27"/>
        </w:rPr>
        <w:br w:type="textWrapping"/>
      </w:r>
      <w:r>
        <w:rPr>
          <w:rFonts w:ascii="宋体" w:hAnsi="宋体" w:eastAsia="宋体" w:cs="宋体"/>
          <w:sz w:val="27"/>
          <w:szCs w:val="27"/>
        </w:rPr>
        <w:t>①在建工程的室内消火栓接口及软管接口应设置在位置明显且易于操作的部位；</w:t>
      </w:r>
      <w:r>
        <w:rPr>
          <w:rFonts w:ascii="宋体" w:hAnsi="宋体" w:eastAsia="宋体" w:cs="宋体"/>
          <w:sz w:val="27"/>
          <w:szCs w:val="27"/>
        </w:rPr>
        <w:br w:type="textWrapping"/>
      </w:r>
      <w:r>
        <w:rPr>
          <w:rFonts w:ascii="宋体" w:hAnsi="宋体" w:eastAsia="宋体" w:cs="宋体"/>
          <w:sz w:val="27"/>
          <w:szCs w:val="27"/>
        </w:rPr>
        <w:t>②消火栓接口的前端应设置截止阀；</w:t>
      </w:r>
      <w:r>
        <w:rPr>
          <w:rFonts w:ascii="宋体" w:hAnsi="宋体" w:eastAsia="宋体" w:cs="宋体"/>
          <w:sz w:val="27"/>
          <w:szCs w:val="27"/>
        </w:rPr>
        <w:br w:type="textWrapping"/>
      </w:r>
      <w:r>
        <w:rPr>
          <w:rFonts w:ascii="宋体" w:hAnsi="宋体" w:eastAsia="宋体" w:cs="宋体"/>
          <w:sz w:val="27"/>
          <w:szCs w:val="27"/>
        </w:rPr>
        <w:t>③消火栓接口或软管接口的间距，多层建筑不大于50m ，高层建筑不大于30m。</w:t>
      </w:r>
      <w:r>
        <w:rPr>
          <w:rFonts w:ascii="宋体" w:hAnsi="宋体" w:eastAsia="宋体" w:cs="宋体"/>
          <w:sz w:val="27"/>
          <w:szCs w:val="27"/>
        </w:rPr>
        <w:br w:type="textWrapping"/>
      </w:r>
      <w:r>
        <w:rPr>
          <w:rFonts w:ascii="宋体" w:hAnsi="宋体" w:eastAsia="宋体" w:cs="宋体"/>
          <w:sz w:val="27"/>
          <w:szCs w:val="27"/>
        </w:rPr>
        <w:t>（2）在建工程的临时室外消防用水量不应小于表5-5-5的规定</w:t>
      </w:r>
      <w:r>
        <w:rPr>
          <w:rFonts w:ascii="宋体" w:hAnsi="宋体" w:eastAsia="宋体" w:cs="宋体"/>
          <w:sz w:val="27"/>
          <w:szCs w:val="27"/>
        </w:rPr>
        <w:br w:type="textWrapping"/>
      </w:r>
      <w:r>
        <w:rPr>
          <w:rFonts w:ascii="宋体" w:hAnsi="宋体" w:eastAsia="宋体" w:cs="宋体"/>
          <w:sz w:val="27"/>
          <w:szCs w:val="27"/>
        </w:rPr>
        <w:fldChar w:fldCharType="begin"/>
      </w:r>
      <w:r>
        <w:rPr>
          <w:rFonts w:ascii="宋体" w:hAnsi="宋体" w:eastAsia="宋体" w:cs="宋体"/>
          <w:sz w:val="27"/>
          <w:szCs w:val="27"/>
        </w:rPr>
        <w:instrText xml:space="preserve">INCLUDEPICTURE \d "http://img.cdeledu.com/QZ/2017/1201/1512108936913-0.jpg" \* MERGEFORMATINET </w:instrText>
      </w:r>
      <w:r>
        <w:rPr>
          <w:rFonts w:ascii="宋体" w:hAnsi="宋体" w:eastAsia="宋体" w:cs="宋体"/>
          <w:sz w:val="27"/>
          <w:szCs w:val="27"/>
        </w:rPr>
        <w:fldChar w:fldCharType="separate"/>
      </w:r>
      <w:r>
        <w:rPr>
          <w:rFonts w:ascii="宋体" w:hAnsi="宋体" w:eastAsia="宋体" w:cs="宋体"/>
          <w:sz w:val="27"/>
          <w:szCs w:val="27"/>
        </w:rPr>
        <w:drawing>
          <wp:inline distT="0" distB="0" distL="114300" distR="114300">
            <wp:extent cx="5457825" cy="1657350"/>
            <wp:effectExtent l="0" t="0" r="9525"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11"/>
                    <a:stretch>
                      <a:fillRect/>
                    </a:stretch>
                  </pic:blipFill>
                  <pic:spPr>
                    <a:xfrm>
                      <a:off x="0" y="0"/>
                      <a:ext cx="5457825" cy="1657350"/>
                    </a:xfrm>
                    <a:prstGeom prst="rect">
                      <a:avLst/>
                    </a:prstGeom>
                    <a:noFill/>
                    <a:ln w="9525">
                      <a:noFill/>
                    </a:ln>
                  </pic:spPr>
                </pic:pic>
              </a:graphicData>
            </a:graphic>
          </wp:inline>
        </w:drawing>
      </w:r>
      <w:r>
        <w:rPr>
          <w:rFonts w:ascii="宋体" w:hAnsi="宋体" w:eastAsia="宋体" w:cs="宋体"/>
          <w:sz w:val="27"/>
          <w:szCs w:val="27"/>
        </w:rPr>
        <w:fldChar w:fldCharType="end"/>
      </w:r>
      <w:r>
        <w:rPr>
          <w:rFonts w:ascii="宋体" w:hAnsi="宋体" w:eastAsia="宋体" w:cs="宋体"/>
          <w:sz w:val="27"/>
          <w:szCs w:val="27"/>
        </w:rPr>
        <w:br w:type="textWrapping"/>
      </w:r>
      <w:r>
        <w:rPr>
          <w:rFonts w:ascii="宋体" w:hAnsi="宋体" w:eastAsia="宋体" w:cs="宋体"/>
          <w:sz w:val="27"/>
          <w:szCs w:val="27"/>
        </w:rPr>
        <w:t xml:space="preserve">《建设工程施工现场消防安全技术规范》（GB 50720-2011）5.3.6。综合教材第五篇第五章第四节。（2017年真题）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施工现场临时消防设施设置,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【答疑编号10777857,点击提问】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79. 某消防工程施工单位的人员在细水雾灭火系统调试过程中，对系统的泵组进行调试。根据现行国家标准《细水雾灭火系统技术规范》GB50898，下列泵组调试结果中，不符合求的是（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以自动方式启动泵组时，泵组立即投入运行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以备用电源切换方式切换启动泵组时，泵组10s投入运行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采用柴油泵作为备用泵时，柴油泵的启动时间为5s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控制柜进行空载和加载控制调试时，控制柜正常动作和显示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细水雾灭火系统调试与现场功能测试,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【答疑编号10862841,点击提问】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80. 干式自动喷水灭火系统和预作用自动喷水灭火系统的配水管道上应设（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压力开关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报警阀组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快速排气阀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过滤器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干式和预作用自动喷水灭火系统侧均为有压气体，需设置快速排气阀。（2017年真题）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自动喷水灭火系统构成,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【答疑编号10862844,点击提问】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二、多项选择题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 对某动物饲料加工厂的谷物碾磨车间进行防火检直，查阅资料得知，该车间耐火等级为一级，防火分区划分符合规范要求。该车间的下列做法中，符合现行国家消防技术标准要求的有（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配电站设于厂内的一层，采用防火增和耐火极限1.50h的楼板与其他区域分隔，墙上的门为甲级防火门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位于厂房三层的运行调度监控室采用防火墙和耐火极限1.5h的楼板与其他部分分隔，且设有独立使用的防烟楼梯间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车间办公室贴邻厂房外墙设置，采用耐火极限4.00h的防火墙与厂房分隔，并设有独立的安全出口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设置在一层的产品临时存放仓库单独划分防火分区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位于二层的饲料添加剂仓库（丙类）采用防火墙和耐火极限为1.5h的楼板与其他部位分隔，墙上的门为甲级防火门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（1）对于甲、乙类厂房，办公室、休息室等不得设置在厂房内，必须设置时只能与厂房贴邻建造，且厂房的耐火等级不低于二级，并采用耐火极限不低于3.00h的不燃烧体防爆墙隔开和设置独立的安全出口；</w:t>
      </w:r>
      <w:r>
        <w:rPr>
          <w:rFonts w:ascii="宋体" w:hAnsi="宋体" w:eastAsia="宋体" w:cs="宋体"/>
          <w:sz w:val="27"/>
          <w:szCs w:val="27"/>
        </w:rPr>
        <w:br w:type="textWrapping"/>
      </w:r>
      <w:r>
        <w:rPr>
          <w:rFonts w:ascii="宋体" w:hAnsi="宋体" w:eastAsia="宋体" w:cs="宋体"/>
          <w:sz w:val="27"/>
          <w:szCs w:val="27"/>
        </w:rPr>
        <w:t>（2）对于丙类仓库，必须采用防火墙和耐火极限不低于1.50h的楼板与厂房隔开，仓库的耐火等级和面积符合丙类仓库的相关规定；</w:t>
      </w:r>
      <w:r>
        <w:rPr>
          <w:rFonts w:ascii="宋体" w:hAnsi="宋体" w:eastAsia="宋体" w:cs="宋体"/>
          <w:sz w:val="27"/>
          <w:szCs w:val="27"/>
        </w:rPr>
        <w:br w:type="textWrapping"/>
      </w:r>
      <w:r>
        <w:rPr>
          <w:rFonts w:ascii="宋体" w:hAnsi="宋体" w:eastAsia="宋体" w:cs="宋体"/>
          <w:sz w:val="27"/>
          <w:szCs w:val="27"/>
        </w:rPr>
        <w:t>（3）变、配电站不得设置在甲、乙类厂房内或贴邻建造，且不得（不应）设置在爆炸性气体、粉尘环境的危险区域内；</w:t>
      </w:r>
      <w:r>
        <w:rPr>
          <w:rFonts w:ascii="宋体" w:hAnsi="宋体" w:eastAsia="宋体" w:cs="宋体"/>
          <w:sz w:val="27"/>
          <w:szCs w:val="27"/>
        </w:rPr>
        <w:br w:type="textWrapping"/>
      </w:r>
      <w:r>
        <w:rPr>
          <w:rFonts w:ascii="宋体" w:hAnsi="宋体" w:eastAsia="宋体" w:cs="宋体"/>
          <w:sz w:val="27"/>
          <w:szCs w:val="27"/>
        </w:rPr>
        <w:t>该厂房车间火灾危险行为乙类。A错误，乙类厂房内不得设置配电站；B错误，调度监控室也属于办公室，不应设置；C错误，应采用防爆墙；D、E正确。</w:t>
      </w:r>
      <w:r>
        <w:rPr>
          <w:rFonts w:ascii="宋体" w:hAnsi="宋体" w:eastAsia="宋体" w:cs="宋体"/>
          <w:sz w:val="27"/>
          <w:szCs w:val="27"/>
        </w:rPr>
        <w:br w:type="textWrapping"/>
      </w:r>
      <w:r>
        <w:rPr>
          <w:rFonts w:ascii="宋体" w:hAnsi="宋体" w:eastAsia="宋体" w:cs="宋体"/>
          <w:sz w:val="27"/>
          <w:szCs w:val="27"/>
        </w:rPr>
        <w:t xml:space="preserve">综合教材第二篇第二章第二节。（2017年真题）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厂房平面布置的检查,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【答疑编号10776216,点击提问】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 下列防火分隔措施的检查结果中，不符合现行国家消防技术标准的有（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铝合金轮毅抛光厂房采用3.00h耐火极限的防火墙划分防火分区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电石仓库采用3.00h耐火极限的防火墙划分防火分区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高层宾馆防火墙两侧的窗采用乙级防火窗，窗洞之间最近边缘的水平距离为1.0m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烟草成品库采用3.00h耐火极限的防火墙划分防火分区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通风机房开向建筑内的门采用用甲级防火门，消防控制室开向建筑内的门采用乙级防火门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（1）防火墙的耐火极限一般要求为3.00h，对甲、乙类厂房和甲、乙、丙类仓库，因火灾时延续时间较长，燃烧过程中所释放的热量较大，因而用于防火分区分隔的防火墙耐火极限要保持不低于4.00h；</w:t>
      </w:r>
      <w:r>
        <w:rPr>
          <w:rFonts w:ascii="宋体" w:hAnsi="宋体" w:eastAsia="宋体" w:cs="宋体"/>
          <w:sz w:val="27"/>
          <w:szCs w:val="27"/>
        </w:rPr>
        <w:br w:type="textWrapping"/>
      </w:r>
      <w:r>
        <w:rPr>
          <w:rFonts w:ascii="宋体" w:hAnsi="宋体" w:eastAsia="宋体" w:cs="宋体"/>
          <w:sz w:val="27"/>
          <w:szCs w:val="27"/>
        </w:rPr>
        <w:t>（2）紧靠防火墙两侧的门、窗、洞口之间最近边缘的水平距离不得小于2.0m；采取设置乙级防火窗等防止火灾水平蔓延的措施时，距离可不限；</w:t>
      </w:r>
      <w:r>
        <w:rPr>
          <w:rFonts w:ascii="宋体" w:hAnsi="宋体" w:eastAsia="宋体" w:cs="宋体"/>
          <w:sz w:val="27"/>
          <w:szCs w:val="27"/>
        </w:rPr>
        <w:br w:type="textWrapping"/>
      </w:r>
      <w:r>
        <w:rPr>
          <w:rFonts w:ascii="宋体" w:hAnsi="宋体" w:eastAsia="宋体" w:cs="宋体"/>
          <w:sz w:val="27"/>
          <w:szCs w:val="27"/>
        </w:rPr>
        <w:t>（3）通风、空调机房和变配电室开向建筑内的门应采用甲级防火门，消防控制室和其他设备房间开向建筑内的门应采用乙级防火门。</w:t>
      </w:r>
      <w:r>
        <w:rPr>
          <w:rFonts w:ascii="宋体" w:hAnsi="宋体" w:eastAsia="宋体" w:cs="宋体"/>
          <w:sz w:val="27"/>
          <w:szCs w:val="27"/>
        </w:rPr>
        <w:br w:type="textWrapping"/>
      </w:r>
      <w:r>
        <w:rPr>
          <w:rFonts w:ascii="宋体" w:hAnsi="宋体" w:eastAsia="宋体" w:cs="宋体"/>
          <w:sz w:val="27"/>
          <w:szCs w:val="27"/>
        </w:rPr>
        <w:t>A错误，属于乙类厂房，应采用4h防火墙；B错误，属于甲类仓库，应采用4h防火墙；C正确，符合上述第2条；D错误，属于丙类仓库，应采用4h防火墙；E正确，符合上述第3条。</w:t>
      </w:r>
      <w:r>
        <w:rPr>
          <w:rFonts w:ascii="宋体" w:hAnsi="宋体" w:eastAsia="宋体" w:cs="宋体"/>
          <w:sz w:val="27"/>
          <w:szCs w:val="27"/>
        </w:rPr>
        <w:br w:type="textWrapping"/>
      </w:r>
      <w:r>
        <w:rPr>
          <w:rFonts w:ascii="宋体" w:hAnsi="宋体" w:eastAsia="宋体" w:cs="宋体"/>
          <w:sz w:val="27"/>
          <w:szCs w:val="27"/>
        </w:rPr>
        <w:t xml:space="preserve">综合教材第二篇第三章第三节。（2017年真题）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防火墙的防火检查,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【答疑编号10776328,点击提问】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 关于疏散楼梯最小净宽度的说法，符合现行国家技术标准的有（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除规范另有规定外，多层公共建筑疏散楼梯的净宽度不应小于1.00m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汽车库的疏散楼梯净宽度不应小于1.10m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高层病房楼的疏散楼梯净宽度不应小于1.3m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高层办公建筑疏散楼梯的净宽度不应小于1.4m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人防工程中商场的疏散楼梯净宽度不应小于1.2m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（1）一般公共建筑疏散楼梯的净宽度不小于1.10m；高层医疗建筑疏散楼梯的净宽度不小于1.30m；其他高层公共建筑疏散楼梯的净宽度不小于1.20m；</w:t>
      </w:r>
      <w:r>
        <w:rPr>
          <w:rFonts w:ascii="宋体" w:hAnsi="宋体" w:eastAsia="宋体" w:cs="宋体"/>
          <w:sz w:val="27"/>
          <w:szCs w:val="27"/>
        </w:rPr>
        <w:br w:type="textWrapping"/>
      </w:r>
      <w:r>
        <w:rPr>
          <w:rFonts w:ascii="宋体" w:hAnsi="宋体" w:eastAsia="宋体" w:cs="宋体"/>
          <w:sz w:val="27"/>
          <w:szCs w:val="27"/>
        </w:rPr>
        <w:t>（2）住宅建筑疏散楼梯的净宽度不小于1.10m；当住宅建筑高度不大于18m且疏散楼梯一边设置栏杆时，其疏散楼梯的净宽度不小于1.0m；</w:t>
      </w:r>
      <w:r>
        <w:rPr>
          <w:rFonts w:ascii="宋体" w:hAnsi="宋体" w:eastAsia="宋体" w:cs="宋体"/>
          <w:sz w:val="27"/>
          <w:szCs w:val="27"/>
        </w:rPr>
        <w:br w:type="textWrapping"/>
      </w:r>
      <w:r>
        <w:rPr>
          <w:rFonts w:ascii="宋体" w:hAnsi="宋体" w:eastAsia="宋体" w:cs="宋体"/>
          <w:sz w:val="27"/>
          <w:szCs w:val="27"/>
        </w:rPr>
        <w:t>（3）厂房、汽车库、修车库的疏散楼梯的最小净宽度不小于1.10m；</w:t>
      </w:r>
      <w:r>
        <w:rPr>
          <w:rFonts w:ascii="宋体" w:hAnsi="宋体" w:eastAsia="宋体" w:cs="宋体"/>
          <w:sz w:val="27"/>
          <w:szCs w:val="27"/>
        </w:rPr>
        <w:br w:type="textWrapping"/>
      </w:r>
      <w:r>
        <w:rPr>
          <w:rFonts w:ascii="宋体" w:hAnsi="宋体" w:eastAsia="宋体" w:cs="宋体"/>
          <w:sz w:val="27"/>
          <w:szCs w:val="27"/>
        </w:rPr>
        <w:t>（4）人防工程中商场、公共娱乐场所、健身体育场所疏散楼梯的最小净宽不小于1.4m；医院不小于1.3m，其他建筑不小于1.1m。</w:t>
      </w:r>
      <w:r>
        <w:rPr>
          <w:rFonts w:ascii="宋体" w:hAnsi="宋体" w:eastAsia="宋体" w:cs="宋体"/>
          <w:sz w:val="27"/>
          <w:szCs w:val="27"/>
        </w:rPr>
        <w:br w:type="textWrapping"/>
      </w:r>
      <w:r>
        <w:rPr>
          <w:rFonts w:ascii="宋体" w:hAnsi="宋体" w:eastAsia="宋体" w:cs="宋体"/>
          <w:sz w:val="27"/>
          <w:szCs w:val="27"/>
        </w:rPr>
        <w:t xml:space="preserve">综合教材第二篇第四章第三节。（2017年真题）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疏散楼梯间的检查,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【答疑编号10776434,点击提问】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 下列安全出口的检查结果中，符合现行国家消防技术标准的有（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防烟楼梯间在首层直接对外的出口门采用向外开启的安全玻璃门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服装厂房设置的封闭楼梯间各层均采用常闭式乙级防火门，并向楼梯间开启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多层办公楼封闭楼梯间的入口门采用常开的乙级防火门，并有自行关闭和信号反馈功能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室外地坪标高-0.1m，室内地坪标高-10.00m的地下2层建筑，其疏散楼梯采用封闭楼梯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高层宾馆中连接“一”字型内走道的2个防烟楼梯间前室的入口中心线之间的距离为60m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防烟楼梯间应采用防火门；B正确，高层建筑、人员密集的公共建筑、人员密集的多层丙类厂房楼梯间的门为乙级防火门，并向疏散方向开启；C错误，封闭楼梯间应保证楼梯间的封闭性，不能采用常开式防火门；D正确，室内地坪至室外地坪高差不大于10m时可采用封闭楼梯间；E错误，高层宾馆楼梯间两侧房间最大安全疏散距离为30m，高层建筑应设置自动喷水灭火系统，疏散距离增加25%，即37.5m。</w:t>
      </w:r>
      <w:r>
        <w:rPr>
          <w:rFonts w:ascii="宋体" w:hAnsi="宋体" w:eastAsia="宋体" w:cs="宋体"/>
          <w:sz w:val="27"/>
          <w:szCs w:val="27"/>
        </w:rPr>
        <w:br w:type="textWrapping"/>
      </w:r>
      <w:r>
        <w:rPr>
          <w:rFonts w:ascii="宋体" w:hAnsi="宋体" w:eastAsia="宋体" w:cs="宋体"/>
          <w:sz w:val="27"/>
          <w:szCs w:val="27"/>
        </w:rPr>
        <w:t xml:space="preserve">综合教材第二篇第四章第三节。（2017年真题）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安全出口的检查,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【答疑编号10776439,点击提问】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 某设计院对有爆炸危险的甲类厂房进行设计。下列防爆设计方案中，符合现行国家标准《建筑设计防火规范》GB50016的有（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厂房承重结构采用钢筋混凝土结构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厂房的总控制室独立设置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厂房的地面采用不发火花地面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厂房的分控制室贴邻厂房外墙设置，并采用耐火极限不低于3h的防火隔墙与其他部位分隔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厂房利用门窗作为泄压设施，窗玻璃采用普通玻璃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（1）有爆炸危险的甲、乙类厂房的总控制室需独立设置；分控制室宜独立设置，当采用耐火极限不低于3.00h 的防火隔墙与其他部位分隔时，可贴邻外墙设置；</w:t>
      </w:r>
      <w:r>
        <w:rPr>
          <w:rFonts w:ascii="宋体" w:hAnsi="宋体" w:eastAsia="宋体" w:cs="宋体"/>
          <w:sz w:val="27"/>
          <w:szCs w:val="27"/>
        </w:rPr>
        <w:br w:type="textWrapping"/>
      </w:r>
      <w:r>
        <w:rPr>
          <w:rFonts w:ascii="宋体" w:hAnsi="宋体" w:eastAsia="宋体" w:cs="宋体"/>
          <w:sz w:val="27"/>
          <w:szCs w:val="27"/>
        </w:rPr>
        <w:t>（2）散发较空气重的可燃气体、可燃蒸气的甲类厂房和有粉尘、纤维爆炸危险的乙类厂房，其地面采用不发火花的地面；</w:t>
      </w:r>
      <w:r>
        <w:rPr>
          <w:rFonts w:ascii="宋体" w:hAnsi="宋体" w:eastAsia="宋体" w:cs="宋体"/>
          <w:sz w:val="27"/>
          <w:szCs w:val="27"/>
        </w:rPr>
        <w:br w:type="textWrapping"/>
      </w:r>
      <w:r>
        <w:rPr>
          <w:rFonts w:ascii="宋体" w:hAnsi="宋体" w:eastAsia="宋体" w:cs="宋体"/>
          <w:sz w:val="27"/>
          <w:szCs w:val="27"/>
        </w:rPr>
        <w:t>（3）泄压设施的材质宜采用轻质屋面板、轻质墙体和易于泄压的门、窗等，并采用安全玻璃等在爆炸时不产生尖锐碎片的材料。作为泄压设施的轻质屋面板和墙体的质量不宜大于60kg/m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E错误，不应使用普通玻璃作泄压窗。</w:t>
      </w:r>
      <w:r>
        <w:rPr>
          <w:rFonts w:ascii="宋体" w:hAnsi="宋体" w:eastAsia="宋体" w:cs="宋体"/>
          <w:sz w:val="27"/>
          <w:szCs w:val="27"/>
        </w:rPr>
        <w:br w:type="textWrapping"/>
      </w:r>
      <w:r>
        <w:rPr>
          <w:rFonts w:ascii="宋体" w:hAnsi="宋体" w:eastAsia="宋体" w:cs="宋体"/>
          <w:sz w:val="27"/>
          <w:szCs w:val="27"/>
        </w:rPr>
        <w:t xml:space="preserve">综合教材第二篇第五章第一节。（2017年真题）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建筑防爆的检查,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【答疑编号10776505,点击提问】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 某施工单位对学校报告厅进行内部装饰，其中吊顶采用轻钢龙骨纸面石膏板，地面铺设地毯，墙面采用不同装修材料进行分层装修。关于该报告厅内部装饰的说法，正确的有（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纸面石膏板安装在钢龙骨上时，可作为A级材料使用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复合型装修材料应交专业检测机构进行整体测试确定然烧性能等级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墙面分层装修材料除表面层的燃烧性能等级应符合规范要求，其余各层的燃烧性能等级可不限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地毯应使用阻燃制品，并应加贴阻燃标识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进入施工现场的装修材料应按要求填写进场验收记录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（1）安装在钢龙骨上燃烧性能达到B1级的纸面石膏板，矿棉吸声板，可作为A级装修材料；当胶合板表面涂覆一级饰面型防火涂料时，可做为B1级装修材料；单位重量小于300g/m</w:t>
      </w:r>
      <w:r>
        <w:rPr>
          <w:rFonts w:ascii="宋体" w:hAnsi="宋体" w:eastAsia="宋体" w:cs="宋体"/>
          <w:sz w:val="27"/>
          <w:szCs w:val="27"/>
          <w:vertAlign w:val="superscript"/>
        </w:rPr>
        <w:t>2</w:t>
      </w:r>
      <w:r>
        <w:rPr>
          <w:rFonts w:ascii="宋体" w:hAnsi="宋体" w:eastAsia="宋体" w:cs="宋体"/>
          <w:sz w:val="27"/>
          <w:szCs w:val="27"/>
        </w:rPr>
        <w:t>的纸质、布质壁纸，当直接粘贴在A级基材上时，可做为B1级装修材料；施涂于A级基材上的无机装饰涂料，可做为A级装修材料；施涂于A级基材上,湿涂覆比小于1.5kg/m</w:t>
      </w:r>
      <w:r>
        <w:rPr>
          <w:rFonts w:ascii="宋体" w:hAnsi="宋体" w:eastAsia="宋体" w:cs="宋体"/>
          <w:sz w:val="27"/>
          <w:szCs w:val="27"/>
          <w:vertAlign w:val="superscript"/>
        </w:rPr>
        <w:t>2</w:t>
      </w:r>
      <w:r>
        <w:rPr>
          <w:rFonts w:ascii="宋体" w:hAnsi="宋体" w:eastAsia="宋体" w:cs="宋体"/>
          <w:sz w:val="27"/>
          <w:szCs w:val="27"/>
        </w:rPr>
        <w:t>的有机装饰涂料，可做为B1级装修材料；</w:t>
      </w:r>
      <w:r>
        <w:rPr>
          <w:rFonts w:ascii="宋体" w:hAnsi="宋体" w:eastAsia="宋体" w:cs="宋体"/>
          <w:sz w:val="27"/>
          <w:szCs w:val="27"/>
        </w:rPr>
        <w:br w:type="textWrapping"/>
      </w:r>
      <w:r>
        <w:rPr>
          <w:rFonts w:ascii="宋体" w:hAnsi="宋体" w:eastAsia="宋体" w:cs="宋体"/>
          <w:sz w:val="27"/>
          <w:szCs w:val="27"/>
        </w:rPr>
        <w:t>（2）当胶合板用于顶棚和墙面装修并且内含有电器、电线等物体时，对隐蔽层检查时，需查阅隐蔽工程验收记录，现场核查胶合板的内、外表面以及相应的木龙骨是否涂覆防火涂料，或采用阻燃浸渍处理达到B1级；</w:t>
      </w:r>
      <w:r>
        <w:rPr>
          <w:rFonts w:ascii="宋体" w:hAnsi="宋体" w:eastAsia="宋体" w:cs="宋体"/>
          <w:sz w:val="27"/>
          <w:szCs w:val="27"/>
        </w:rPr>
        <w:br w:type="textWrapping"/>
      </w:r>
      <w:r>
        <w:rPr>
          <w:rFonts w:ascii="宋体" w:hAnsi="宋体" w:eastAsia="宋体" w:cs="宋体"/>
          <w:sz w:val="27"/>
          <w:szCs w:val="27"/>
        </w:rPr>
        <w:t>（3）当采用不同装修材料进行分层装修时，各层装修材料的燃烧性能等级均要符合相关规定。对于复合型装修材料，可通过提交专业检测机构进行整体测试后确定其燃烧性能等级；</w:t>
      </w:r>
      <w:r>
        <w:rPr>
          <w:rFonts w:ascii="宋体" w:hAnsi="宋体" w:eastAsia="宋体" w:cs="宋体"/>
          <w:sz w:val="27"/>
          <w:szCs w:val="27"/>
        </w:rPr>
        <w:br w:type="textWrapping"/>
      </w:r>
      <w:r>
        <w:rPr>
          <w:rFonts w:ascii="宋体" w:hAnsi="宋体" w:eastAsia="宋体" w:cs="宋体"/>
          <w:sz w:val="27"/>
          <w:szCs w:val="27"/>
        </w:rPr>
        <w:t>（4）当顶棚或墙面表面局部采用多孔或泡沫状塑料时，其厚度不得大于15mm，且面积不得超过该房间顶棚或墙面积的10%；</w:t>
      </w:r>
      <w:r>
        <w:rPr>
          <w:rFonts w:ascii="宋体" w:hAnsi="宋体" w:eastAsia="宋体" w:cs="宋体"/>
          <w:sz w:val="27"/>
          <w:szCs w:val="27"/>
        </w:rPr>
        <w:br w:type="textWrapping"/>
      </w:r>
      <w:r>
        <w:rPr>
          <w:rFonts w:ascii="宋体" w:hAnsi="宋体" w:eastAsia="宋体" w:cs="宋体"/>
          <w:sz w:val="27"/>
          <w:szCs w:val="27"/>
        </w:rPr>
        <w:t>（5）对现场阻燃处理的木质材料、纺织织物、复合材料等检查时，结合材料的燃烧性能型式检验报告、现场进行阻燃处理的材料和所使用的阻燃剂的见证取样检验报告、现场对材料进行阻燃处理的施工记录及隐蔽工程验收记录等相关资料，对照报告及记录内容开展现场核查，重点核查上述报告或记录内容与实际使用材料的一致性；</w:t>
      </w:r>
      <w:r>
        <w:rPr>
          <w:rFonts w:ascii="宋体" w:hAnsi="宋体" w:eastAsia="宋体" w:cs="宋体"/>
          <w:sz w:val="27"/>
          <w:szCs w:val="27"/>
        </w:rPr>
        <w:br w:type="textWrapping"/>
      </w:r>
      <w:r>
        <w:rPr>
          <w:rFonts w:ascii="宋体" w:hAnsi="宋体" w:eastAsia="宋体" w:cs="宋体"/>
          <w:sz w:val="27"/>
          <w:szCs w:val="27"/>
        </w:rPr>
        <w:t>（6）对公共场所内使用的阻燃制品，还要检查阻燃制品标识使用证书、现场检验标识加贴的情况。</w:t>
      </w:r>
      <w:r>
        <w:rPr>
          <w:rFonts w:ascii="宋体" w:hAnsi="宋体" w:eastAsia="宋体" w:cs="宋体"/>
          <w:sz w:val="27"/>
          <w:szCs w:val="27"/>
        </w:rPr>
        <w:br w:type="textWrapping"/>
      </w:r>
      <w:r>
        <w:rPr>
          <w:rFonts w:ascii="宋体" w:hAnsi="宋体" w:eastAsia="宋体" w:cs="宋体"/>
          <w:sz w:val="27"/>
          <w:szCs w:val="27"/>
        </w:rPr>
        <w:t>A、B、D、E正确，分别符合上述第1、5、6条；C错误，表面层与内层均有燃烧性能要求。</w:t>
      </w:r>
      <w:r>
        <w:rPr>
          <w:rFonts w:ascii="宋体" w:hAnsi="宋体" w:eastAsia="宋体" w:cs="宋体"/>
          <w:sz w:val="27"/>
          <w:szCs w:val="27"/>
        </w:rPr>
        <w:br w:type="textWrapping"/>
      </w:r>
      <w:r>
        <w:rPr>
          <w:rFonts w:ascii="宋体" w:hAnsi="宋体" w:eastAsia="宋体" w:cs="宋体"/>
          <w:sz w:val="27"/>
          <w:szCs w:val="27"/>
        </w:rPr>
        <w:t xml:space="preserve">综合教材第二篇第六章第一节。（2017年真题）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建筑内部装修检查,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【答疑编号10776542,点击提问】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 对某民用建筑设置的消防水泵进行验收检查，根据现行国家标准《消防给水及消火栓系统技术规范》GB50974，关于消防水泵验收要求的做法，正确的有（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消防水泵应采用自灌式引水方式，并应保证全部有效储水被有效利用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消防水泵就地和远程启泵功能应正常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打开消防出水管上试水阀，当采用主电源启动消防水泵时，消防水泵应启动正常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消防水泵启动控制应置于自动启动档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消防水泵停泵时，水锤消除设施后的压力不应超过水至出口设计工作压力的1.6倍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消防水泵验收应符合下列要求：</w:t>
      </w:r>
      <w:r>
        <w:rPr>
          <w:rFonts w:ascii="宋体" w:hAnsi="宋体" w:eastAsia="宋体" w:cs="宋体"/>
          <w:sz w:val="27"/>
          <w:szCs w:val="27"/>
        </w:rPr>
        <w:br w:type="textWrapping"/>
      </w:r>
      <w:r>
        <w:rPr>
          <w:rFonts w:ascii="宋体" w:hAnsi="宋体" w:eastAsia="宋体" w:cs="宋体"/>
          <w:sz w:val="27"/>
          <w:szCs w:val="27"/>
        </w:rPr>
        <w:t>（1）消防水泵运转应平稳，应无不良噪声的振动；</w:t>
      </w:r>
      <w:r>
        <w:rPr>
          <w:rFonts w:ascii="宋体" w:hAnsi="宋体" w:eastAsia="宋体" w:cs="宋体"/>
          <w:sz w:val="27"/>
          <w:szCs w:val="27"/>
        </w:rPr>
        <w:br w:type="textWrapping"/>
      </w:r>
      <w:r>
        <w:rPr>
          <w:rFonts w:ascii="宋体" w:hAnsi="宋体" w:eastAsia="宋体" w:cs="宋体"/>
          <w:sz w:val="27"/>
          <w:szCs w:val="27"/>
        </w:rPr>
        <w:t>（2）工作泵、备用泵、吸水管、出水管及出水管上的泄压阀、水锤消除设施、止回阀、信号阀等的规格、型号、数量，应符合设计要求；吸水管、出水管上的控制阀应锁定在常开位置，并应有明显标记；</w:t>
      </w:r>
      <w:r>
        <w:rPr>
          <w:rFonts w:ascii="宋体" w:hAnsi="宋体" w:eastAsia="宋体" w:cs="宋体"/>
          <w:sz w:val="27"/>
          <w:szCs w:val="27"/>
        </w:rPr>
        <w:br w:type="textWrapping"/>
      </w:r>
      <w:r>
        <w:rPr>
          <w:rFonts w:ascii="宋体" w:hAnsi="宋体" w:eastAsia="宋体" w:cs="宋体"/>
          <w:sz w:val="27"/>
          <w:szCs w:val="27"/>
        </w:rPr>
        <w:t>（3）消防水泵应采用自灌式引水方式，并应保证全部有效储水被有效利用；</w:t>
      </w:r>
      <w:r>
        <w:rPr>
          <w:rFonts w:ascii="宋体" w:hAnsi="宋体" w:eastAsia="宋体" w:cs="宋体"/>
          <w:sz w:val="27"/>
          <w:szCs w:val="27"/>
        </w:rPr>
        <w:br w:type="textWrapping"/>
      </w:r>
      <w:r>
        <w:rPr>
          <w:rFonts w:ascii="宋体" w:hAnsi="宋体" w:eastAsia="宋体" w:cs="宋体"/>
          <w:sz w:val="27"/>
          <w:szCs w:val="27"/>
        </w:rPr>
        <w:t>（4）分别开启系统中的每一个末端试水装置、试水阀和试验消火栓，水流指示器、压力开关、压力开关（管网）、高位消防水箱流量开关等信号的功能，均应符合设计要求；</w:t>
      </w:r>
      <w:r>
        <w:rPr>
          <w:rFonts w:ascii="宋体" w:hAnsi="宋体" w:eastAsia="宋体" w:cs="宋体"/>
          <w:sz w:val="27"/>
          <w:szCs w:val="27"/>
        </w:rPr>
        <w:br w:type="textWrapping"/>
      </w:r>
      <w:r>
        <w:rPr>
          <w:rFonts w:ascii="宋体" w:hAnsi="宋体" w:eastAsia="宋体" w:cs="宋体"/>
          <w:sz w:val="27"/>
          <w:szCs w:val="27"/>
        </w:rPr>
        <w:t>（5）打开消防水泵出水管上试水阀，当采用主电源启动消防水泵时，消防水泵应启动正常；关掉主电源，主、备电源应能正常切换；备用泵启动和相互切换正常；消防水泵就地和远程启停功能应正常；</w:t>
      </w:r>
      <w:r>
        <w:rPr>
          <w:rFonts w:ascii="宋体" w:hAnsi="宋体" w:eastAsia="宋体" w:cs="宋体"/>
          <w:sz w:val="27"/>
          <w:szCs w:val="27"/>
        </w:rPr>
        <w:br w:type="textWrapping"/>
      </w:r>
      <w:r>
        <w:rPr>
          <w:rFonts w:ascii="宋体" w:hAnsi="宋体" w:eastAsia="宋体" w:cs="宋体"/>
          <w:sz w:val="27"/>
          <w:szCs w:val="27"/>
        </w:rPr>
        <w:t>（6）消防水泵停泵时，水锤消除设施后的压力不应超过水泵出口设计额定压力的1.4倍；</w:t>
      </w:r>
      <w:r>
        <w:rPr>
          <w:rFonts w:ascii="宋体" w:hAnsi="宋体" w:eastAsia="宋体" w:cs="宋体"/>
          <w:sz w:val="27"/>
          <w:szCs w:val="27"/>
        </w:rPr>
        <w:br w:type="textWrapping"/>
      </w:r>
      <w:r>
        <w:rPr>
          <w:rFonts w:ascii="宋体" w:hAnsi="宋体" w:eastAsia="宋体" w:cs="宋体"/>
          <w:sz w:val="27"/>
          <w:szCs w:val="27"/>
        </w:rPr>
        <w:t>（7）消防水泵启动控制应置于自动启动挡；</w:t>
      </w:r>
      <w:r>
        <w:rPr>
          <w:rFonts w:ascii="宋体" w:hAnsi="宋体" w:eastAsia="宋体" w:cs="宋体"/>
          <w:sz w:val="27"/>
          <w:szCs w:val="27"/>
        </w:rPr>
        <w:br w:type="textWrapping"/>
      </w:r>
      <w:r>
        <w:rPr>
          <w:rFonts w:ascii="宋体" w:hAnsi="宋体" w:eastAsia="宋体" w:cs="宋体"/>
          <w:sz w:val="27"/>
          <w:szCs w:val="27"/>
        </w:rPr>
        <w:t>（8）采用固定和移动式流量计和压力表测试消防水泵的性能，水泵性能应满足设计要求。</w:t>
      </w:r>
      <w:r>
        <w:rPr>
          <w:rFonts w:ascii="宋体" w:hAnsi="宋体" w:eastAsia="宋体" w:cs="宋体"/>
          <w:sz w:val="27"/>
          <w:szCs w:val="27"/>
        </w:rPr>
        <w:br w:type="textWrapping"/>
      </w:r>
      <w:r>
        <w:rPr>
          <w:rFonts w:ascii="宋体" w:hAnsi="宋体" w:eastAsia="宋体" w:cs="宋体"/>
          <w:sz w:val="27"/>
          <w:szCs w:val="27"/>
        </w:rPr>
        <w:t>A、B、C、D正确，符合上述第3、5、4、7条；E错误，应不超过1.4倍。</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50974-2014）13.2.6。（2017年真题）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消防水泵安装调试与检测验收,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【答疑编号10776678,点击提问】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 某服装加工厂，室内消防采用临时高压消防给水系统联台供水，稳压泵稳压，系统设计流量57L/s，室外供水干管采用DN200球管铸铁管，埋地敷设，长度为2000m。消防检则机构现场检则结果为：室外管内漏水率为2.40L/（min·km），室内管网部分漏水量为0.2L/s。该系统管网总泄露量计算和稳压泵设计流量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管网泄漏量0.28L/s，稳压泵设计流量1.00L/s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管网泄漏量0.20L/s，稳压泵设计流量0.28L/s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管网泄漏量0.28L/s，稳压泵设计流量1.28L/s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管网泄漏量0.20L/s，稳压泵设计流量1.00L/s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管网泄漏量0.28L/s，稳压泵设计流量0.50L/s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（1）稳压泵的设计流量不应小于消防给水系统管网的正常泄漏量和系统自动启动流量；</w:t>
      </w:r>
      <w:r>
        <w:rPr>
          <w:rFonts w:ascii="宋体" w:hAnsi="宋体" w:eastAsia="宋体" w:cs="宋体"/>
          <w:sz w:val="27"/>
          <w:szCs w:val="27"/>
        </w:rPr>
        <w:br w:type="textWrapping"/>
      </w:r>
      <w:r>
        <w:rPr>
          <w:rFonts w:ascii="宋体" w:hAnsi="宋体" w:eastAsia="宋体" w:cs="宋体"/>
          <w:sz w:val="27"/>
          <w:szCs w:val="27"/>
        </w:rPr>
        <w:t>（2）消防给水系统管网的正常泄漏量应根据管道材质、接口形式等确定，当没有管网泄漏量数据时，稳压泵的设计流量宜按消防给水设计流量的1%~3%计，且不宜小于 1L/s。</w:t>
      </w:r>
      <w:r>
        <w:rPr>
          <w:rFonts w:ascii="宋体" w:hAnsi="宋体" w:eastAsia="宋体" w:cs="宋体"/>
          <w:sz w:val="27"/>
          <w:szCs w:val="27"/>
        </w:rPr>
        <w:br w:type="textWrapping"/>
      </w:r>
      <w:r>
        <w:rPr>
          <w:rFonts w:ascii="宋体" w:hAnsi="宋体" w:eastAsia="宋体" w:cs="宋体"/>
          <w:sz w:val="27"/>
          <w:szCs w:val="27"/>
        </w:rPr>
        <w:t>管网总泄漏量为2km×2.4L/（min·km）/60+0.2L/s=0.28L/s。稳压泵设计流量为57L/s×1%~57L/s×3%=0.57~1.71L/s。又因为稳压泵最小设计流量为1L/s，所以实际稳压泵流量设置范围为1L/s~1.71L/s。</w:t>
      </w:r>
      <w:r>
        <w:rPr>
          <w:rFonts w:ascii="宋体" w:hAnsi="宋体" w:eastAsia="宋体" w:cs="宋体"/>
          <w:sz w:val="27"/>
          <w:szCs w:val="27"/>
        </w:rPr>
        <w:br w:type="textWrapping"/>
      </w:r>
      <w:r>
        <w:rPr>
          <w:rFonts w:ascii="宋体" w:hAnsi="宋体" w:eastAsia="宋体" w:cs="宋体"/>
          <w:sz w:val="27"/>
          <w:szCs w:val="27"/>
        </w:rPr>
        <w:t xml:space="preserve">实务教材第三篇第二章第一节。（2017年真题）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消防增（稳）压设施检查,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【答疑编号10776682,点击提问】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9. 根据国家现行消防技术标准，对投入使用的自动喷水灭火系统需要每月进行检查维护的内容有（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对控制阀门的铅封、锁链进行检查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消防水泵启动运转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对水源控制阀、报警阀组进行外观检查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利用末端试水装置对水流指示器实验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检查电磁阀并启动实验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自动喷水灭火系统每月检查与维护项目：</w:t>
      </w:r>
      <w:r>
        <w:rPr>
          <w:rFonts w:ascii="宋体" w:hAnsi="宋体" w:eastAsia="宋体" w:cs="宋体"/>
          <w:sz w:val="27"/>
          <w:szCs w:val="27"/>
        </w:rPr>
        <w:br w:type="textWrapping"/>
      </w:r>
      <w:r>
        <w:rPr>
          <w:rFonts w:ascii="宋体" w:hAnsi="宋体" w:eastAsia="宋体" w:cs="宋体"/>
          <w:sz w:val="27"/>
          <w:szCs w:val="27"/>
        </w:rPr>
        <w:t>（1）电动、内燃机驱动的消防水泵（增压泵）启动运行测试；</w:t>
      </w:r>
      <w:r>
        <w:rPr>
          <w:rFonts w:ascii="宋体" w:hAnsi="宋体" w:eastAsia="宋体" w:cs="宋体"/>
          <w:sz w:val="27"/>
          <w:szCs w:val="27"/>
        </w:rPr>
        <w:br w:type="textWrapping"/>
      </w:r>
      <w:r>
        <w:rPr>
          <w:rFonts w:ascii="宋体" w:hAnsi="宋体" w:eastAsia="宋体" w:cs="宋体"/>
          <w:sz w:val="27"/>
          <w:szCs w:val="27"/>
        </w:rPr>
        <w:t>（2）喷头完好状况、备用量及异物清除等检查；</w:t>
      </w:r>
      <w:r>
        <w:rPr>
          <w:rFonts w:ascii="宋体" w:hAnsi="宋体" w:eastAsia="宋体" w:cs="宋体"/>
          <w:sz w:val="27"/>
          <w:szCs w:val="27"/>
        </w:rPr>
        <w:br w:type="textWrapping"/>
      </w:r>
      <w:r>
        <w:rPr>
          <w:rFonts w:ascii="宋体" w:hAnsi="宋体" w:eastAsia="宋体" w:cs="宋体"/>
          <w:sz w:val="27"/>
          <w:szCs w:val="27"/>
        </w:rPr>
        <w:t>（3）系统所有阀门状态及其铅封、锁链完好状况检查；</w:t>
      </w:r>
      <w:r>
        <w:rPr>
          <w:rFonts w:ascii="宋体" w:hAnsi="宋体" w:eastAsia="宋体" w:cs="宋体"/>
          <w:sz w:val="27"/>
          <w:szCs w:val="27"/>
        </w:rPr>
        <w:br w:type="textWrapping"/>
      </w:r>
      <w:r>
        <w:rPr>
          <w:rFonts w:ascii="宋体" w:hAnsi="宋体" w:eastAsia="宋体" w:cs="宋体"/>
          <w:sz w:val="27"/>
          <w:szCs w:val="27"/>
        </w:rPr>
        <w:t>（4）消防气压给水设备的气压、水位测试；消防水池、消防水箱的水位及消防用水不被挪用的技术措施检查；</w:t>
      </w:r>
      <w:r>
        <w:rPr>
          <w:rFonts w:ascii="宋体" w:hAnsi="宋体" w:eastAsia="宋体" w:cs="宋体"/>
          <w:sz w:val="27"/>
          <w:szCs w:val="27"/>
        </w:rPr>
        <w:br w:type="textWrapping"/>
      </w:r>
      <w:r>
        <w:rPr>
          <w:rFonts w:ascii="宋体" w:hAnsi="宋体" w:eastAsia="宋体" w:cs="宋体"/>
          <w:sz w:val="27"/>
          <w:szCs w:val="27"/>
        </w:rPr>
        <w:t>（5）电磁阀启动测试；</w:t>
      </w:r>
      <w:r>
        <w:rPr>
          <w:rFonts w:ascii="宋体" w:hAnsi="宋体" w:eastAsia="宋体" w:cs="宋体"/>
          <w:sz w:val="27"/>
          <w:szCs w:val="27"/>
        </w:rPr>
        <w:br w:type="textWrapping"/>
      </w:r>
      <w:r>
        <w:rPr>
          <w:rFonts w:ascii="宋体" w:hAnsi="宋体" w:eastAsia="宋体" w:cs="宋体"/>
          <w:sz w:val="27"/>
          <w:szCs w:val="27"/>
        </w:rPr>
        <w:t>（6）水流指示器动作、信息反馈试验；</w:t>
      </w:r>
      <w:r>
        <w:rPr>
          <w:rFonts w:ascii="宋体" w:hAnsi="宋体" w:eastAsia="宋体" w:cs="宋体"/>
          <w:sz w:val="27"/>
          <w:szCs w:val="27"/>
        </w:rPr>
        <w:br w:type="textWrapping"/>
      </w:r>
      <w:r>
        <w:rPr>
          <w:rFonts w:ascii="宋体" w:hAnsi="宋体" w:eastAsia="宋体" w:cs="宋体"/>
          <w:sz w:val="27"/>
          <w:szCs w:val="27"/>
        </w:rPr>
        <w:t>（7）水泵接合器完好性检查。</w:t>
      </w:r>
      <w:r>
        <w:rPr>
          <w:rFonts w:ascii="宋体" w:hAnsi="宋体" w:eastAsia="宋体" w:cs="宋体"/>
          <w:sz w:val="27"/>
          <w:szCs w:val="27"/>
        </w:rPr>
        <w:br w:type="textWrapping"/>
      </w:r>
      <w:r>
        <w:rPr>
          <w:rFonts w:ascii="宋体" w:hAnsi="宋体" w:eastAsia="宋体" w:cs="宋体"/>
          <w:sz w:val="27"/>
          <w:szCs w:val="27"/>
        </w:rPr>
        <w:t>C错误，属于每日巡查内容</w:t>
      </w:r>
      <w:r>
        <w:rPr>
          <w:rFonts w:ascii="宋体" w:hAnsi="宋体" w:eastAsia="宋体" w:cs="宋体"/>
          <w:sz w:val="27"/>
          <w:szCs w:val="27"/>
        </w:rPr>
        <w:br w:type="textWrapping"/>
      </w:r>
      <w:r>
        <w:rPr>
          <w:rFonts w:ascii="宋体" w:hAnsi="宋体" w:eastAsia="宋体" w:cs="宋体"/>
          <w:sz w:val="27"/>
          <w:szCs w:val="27"/>
        </w:rPr>
        <w:t xml:space="preserve">综合教材第三篇第四章第四节。（2017年真题）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自动喷水灭火系统周期性检查维护,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【答疑编号10776832,点击提问】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10. 在自动喷水灭火系统设备和组件安装完成后应对系统进行调试。根据现行国家标准《自动喷水灭火系统施工及验收规范》GB50261，系统调试主控项目应包括的内容有（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水源测试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消防水泵调试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排水设施调试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电动阀调试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稳压泵调试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自动喷水灭火系统调试应包括下列内容：</w:t>
      </w:r>
      <w:r>
        <w:rPr>
          <w:rFonts w:ascii="宋体" w:hAnsi="宋体" w:eastAsia="宋体" w:cs="宋体"/>
          <w:sz w:val="27"/>
          <w:szCs w:val="27"/>
        </w:rPr>
        <w:br w:type="textWrapping"/>
      </w:r>
      <w:r>
        <w:rPr>
          <w:rFonts w:ascii="宋体" w:hAnsi="宋体" w:eastAsia="宋体" w:cs="宋体"/>
          <w:sz w:val="27"/>
          <w:szCs w:val="27"/>
        </w:rPr>
        <w:t>（1）水源测试；</w:t>
      </w:r>
      <w:r>
        <w:rPr>
          <w:rFonts w:ascii="宋体" w:hAnsi="宋体" w:eastAsia="宋体" w:cs="宋体"/>
          <w:sz w:val="27"/>
          <w:szCs w:val="27"/>
        </w:rPr>
        <w:br w:type="textWrapping"/>
      </w:r>
      <w:r>
        <w:rPr>
          <w:rFonts w:ascii="宋体" w:hAnsi="宋体" w:eastAsia="宋体" w:cs="宋体"/>
          <w:sz w:val="27"/>
          <w:szCs w:val="27"/>
        </w:rPr>
        <w:t>（2）消防水泵调试；</w:t>
      </w:r>
      <w:r>
        <w:rPr>
          <w:rFonts w:ascii="宋体" w:hAnsi="宋体" w:eastAsia="宋体" w:cs="宋体"/>
          <w:sz w:val="27"/>
          <w:szCs w:val="27"/>
        </w:rPr>
        <w:br w:type="textWrapping"/>
      </w:r>
      <w:r>
        <w:rPr>
          <w:rFonts w:ascii="宋体" w:hAnsi="宋体" w:eastAsia="宋体" w:cs="宋体"/>
          <w:sz w:val="27"/>
          <w:szCs w:val="27"/>
        </w:rPr>
        <w:t>（3）稳压泵调试；</w:t>
      </w:r>
      <w:r>
        <w:rPr>
          <w:rFonts w:ascii="宋体" w:hAnsi="宋体" w:eastAsia="宋体" w:cs="宋体"/>
          <w:sz w:val="27"/>
          <w:szCs w:val="27"/>
        </w:rPr>
        <w:br w:type="textWrapping"/>
      </w:r>
      <w:r>
        <w:rPr>
          <w:rFonts w:ascii="宋体" w:hAnsi="宋体" w:eastAsia="宋体" w:cs="宋体"/>
          <w:sz w:val="27"/>
          <w:szCs w:val="27"/>
        </w:rPr>
        <w:t>（4）报警阀调试；</w:t>
      </w:r>
      <w:r>
        <w:rPr>
          <w:rFonts w:ascii="宋体" w:hAnsi="宋体" w:eastAsia="宋体" w:cs="宋体"/>
          <w:sz w:val="27"/>
          <w:szCs w:val="27"/>
        </w:rPr>
        <w:br w:type="textWrapping"/>
      </w:r>
      <w:r>
        <w:rPr>
          <w:rFonts w:ascii="宋体" w:hAnsi="宋体" w:eastAsia="宋体" w:cs="宋体"/>
          <w:sz w:val="27"/>
          <w:szCs w:val="27"/>
        </w:rPr>
        <w:t>（5）排水设施调试；</w:t>
      </w:r>
      <w:r>
        <w:rPr>
          <w:rFonts w:ascii="宋体" w:hAnsi="宋体" w:eastAsia="宋体" w:cs="宋体"/>
          <w:sz w:val="27"/>
          <w:szCs w:val="27"/>
        </w:rPr>
        <w:br w:type="textWrapping"/>
      </w:r>
      <w:r>
        <w:rPr>
          <w:rFonts w:ascii="宋体" w:hAnsi="宋体" w:eastAsia="宋体" w:cs="宋体"/>
          <w:sz w:val="27"/>
          <w:szCs w:val="27"/>
        </w:rPr>
        <w:t>（6）联动试验。</w:t>
      </w:r>
      <w:r>
        <w:rPr>
          <w:rFonts w:ascii="宋体" w:hAnsi="宋体" w:eastAsia="宋体" w:cs="宋体"/>
          <w:sz w:val="27"/>
          <w:szCs w:val="27"/>
        </w:rPr>
        <w:br w:type="textWrapping"/>
      </w:r>
      <w:r>
        <w:rPr>
          <w:rFonts w:ascii="宋体" w:hAnsi="宋体" w:eastAsia="宋体" w:cs="宋体"/>
          <w:sz w:val="27"/>
          <w:szCs w:val="27"/>
        </w:rPr>
        <w:t xml:space="preserve">《自动喷水灭火系统施工及验收规范》（GB 50261-2005） 7.2.1。（2017年真题）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自动喷水灭火系统的调试检测,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【答疑编号10776833,点击提问】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11. 某单位的图书馆书库采用无管网七氟丙烷气体灭火装置进行防护，委托消防检测机构对该气体灭火系统进行检测。下列检测结果中，符合现行国家消防技术标准要求的有（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系统仅设置自动控制、手动控制两种启动方式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防护区门口未设手动与自动控制的转换装置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防护区内设置10台预制灭火装置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气体灭火系统采用自动控制方式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储存容器的充装压力为4.2MPa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预制七氟丙烷灭火装置</w:t>
      </w:r>
      <w:r>
        <w:rPr>
          <w:rFonts w:ascii="宋体" w:hAnsi="宋体" w:eastAsia="宋体" w:cs="宋体"/>
          <w:sz w:val="27"/>
          <w:szCs w:val="27"/>
        </w:rPr>
        <w:br w:type="textWrapping"/>
      </w:r>
      <w:r>
        <w:rPr>
          <w:rFonts w:ascii="宋体" w:hAnsi="宋体" w:eastAsia="宋体" w:cs="宋体"/>
          <w:sz w:val="27"/>
          <w:szCs w:val="27"/>
        </w:rPr>
        <w:t>（1）直观检查要求</w:t>
      </w:r>
      <w:r>
        <w:rPr>
          <w:rFonts w:ascii="宋体" w:hAnsi="宋体" w:eastAsia="宋体" w:cs="宋体"/>
          <w:sz w:val="27"/>
          <w:szCs w:val="27"/>
        </w:rPr>
        <w:br w:type="textWrapping"/>
      </w:r>
      <w:r>
        <w:rPr>
          <w:rFonts w:ascii="宋体" w:hAnsi="宋体" w:eastAsia="宋体" w:cs="宋体"/>
          <w:sz w:val="27"/>
          <w:szCs w:val="27"/>
        </w:rPr>
        <w:t>①有出厂合格证及法定机构的有效证明文件；</w:t>
      </w:r>
      <w:r>
        <w:rPr>
          <w:rFonts w:ascii="宋体" w:hAnsi="宋体" w:eastAsia="宋体" w:cs="宋体"/>
          <w:sz w:val="27"/>
          <w:szCs w:val="27"/>
        </w:rPr>
        <w:br w:type="textWrapping"/>
      </w:r>
      <w:r>
        <w:rPr>
          <w:rFonts w:ascii="宋体" w:hAnsi="宋体" w:eastAsia="宋体" w:cs="宋体"/>
          <w:sz w:val="27"/>
          <w:szCs w:val="27"/>
        </w:rPr>
        <w:t>②现场选用产品的数量、规格、型号符合设计文件要求。且一个防护区设置的预制灭火系统，其装置数量不宜超过10台；</w:t>
      </w:r>
      <w:r>
        <w:rPr>
          <w:rFonts w:ascii="宋体" w:hAnsi="宋体" w:eastAsia="宋体" w:cs="宋体"/>
          <w:sz w:val="27"/>
          <w:szCs w:val="27"/>
        </w:rPr>
        <w:br w:type="textWrapping"/>
      </w:r>
      <w:r>
        <w:rPr>
          <w:rFonts w:ascii="宋体" w:hAnsi="宋体" w:eastAsia="宋体" w:cs="宋体"/>
          <w:sz w:val="27"/>
          <w:szCs w:val="27"/>
        </w:rPr>
        <w:t>（2）安装检查要求</w:t>
      </w:r>
      <w:r>
        <w:rPr>
          <w:rFonts w:ascii="宋体" w:hAnsi="宋体" w:eastAsia="宋体" w:cs="宋体"/>
          <w:sz w:val="27"/>
          <w:szCs w:val="27"/>
        </w:rPr>
        <w:br w:type="textWrapping"/>
      </w:r>
      <w:r>
        <w:rPr>
          <w:rFonts w:ascii="宋体" w:hAnsi="宋体" w:eastAsia="宋体" w:cs="宋体"/>
          <w:sz w:val="27"/>
          <w:szCs w:val="27"/>
        </w:rPr>
        <w:t>①同一防护区设置多台装置时，其相互间的距离不得大于10m；</w:t>
      </w:r>
      <w:r>
        <w:rPr>
          <w:rFonts w:ascii="宋体" w:hAnsi="宋体" w:eastAsia="宋体" w:cs="宋体"/>
          <w:sz w:val="27"/>
          <w:szCs w:val="27"/>
        </w:rPr>
        <w:br w:type="textWrapping"/>
      </w:r>
      <w:r>
        <w:rPr>
          <w:rFonts w:ascii="宋体" w:hAnsi="宋体" w:eastAsia="宋体" w:cs="宋体"/>
          <w:sz w:val="27"/>
          <w:szCs w:val="27"/>
        </w:rPr>
        <w:t>②防护区内设置的预制灭火系统的充压压力不应大于2.5MPa；</w:t>
      </w:r>
      <w:r>
        <w:rPr>
          <w:rFonts w:ascii="宋体" w:hAnsi="宋体" w:eastAsia="宋体" w:cs="宋体"/>
          <w:sz w:val="27"/>
          <w:szCs w:val="27"/>
        </w:rPr>
        <w:br w:type="textWrapping"/>
      </w:r>
      <w:r>
        <w:rPr>
          <w:rFonts w:ascii="宋体" w:hAnsi="宋体" w:eastAsia="宋体" w:cs="宋体"/>
          <w:sz w:val="27"/>
          <w:szCs w:val="27"/>
        </w:rPr>
        <w:t>（3）功能检查要求</w:t>
      </w:r>
      <w:r>
        <w:rPr>
          <w:rFonts w:ascii="宋体" w:hAnsi="宋体" w:eastAsia="宋体" w:cs="宋体"/>
          <w:sz w:val="27"/>
          <w:szCs w:val="27"/>
        </w:rPr>
        <w:br w:type="textWrapping"/>
      </w:r>
      <w:r>
        <w:rPr>
          <w:rFonts w:ascii="宋体" w:hAnsi="宋体" w:eastAsia="宋体" w:cs="宋体"/>
          <w:sz w:val="27"/>
          <w:szCs w:val="27"/>
        </w:rPr>
        <w:t>同一防护区内的预制灭火系统装置多于1台时，必须能同时启动,其动作响应时差不得大于2s。</w:t>
      </w:r>
      <w:r>
        <w:rPr>
          <w:rFonts w:ascii="宋体" w:hAnsi="宋体" w:eastAsia="宋体" w:cs="宋体"/>
          <w:sz w:val="27"/>
          <w:szCs w:val="27"/>
        </w:rPr>
        <w:br w:type="textWrapping"/>
      </w:r>
      <w:r>
        <w:rPr>
          <w:rFonts w:ascii="宋体" w:hAnsi="宋体" w:eastAsia="宋体" w:cs="宋体"/>
          <w:sz w:val="27"/>
          <w:szCs w:val="27"/>
        </w:rPr>
        <w:t>预制七氟丙烷灭火装置操作与控制</w:t>
      </w:r>
      <w:r>
        <w:rPr>
          <w:rFonts w:ascii="宋体" w:hAnsi="宋体" w:eastAsia="宋体" w:cs="宋体"/>
          <w:sz w:val="27"/>
          <w:szCs w:val="27"/>
        </w:rPr>
        <w:br w:type="textWrapping"/>
      </w:r>
      <w:r>
        <w:rPr>
          <w:rFonts w:ascii="宋体" w:hAnsi="宋体" w:eastAsia="宋体" w:cs="宋体"/>
          <w:sz w:val="27"/>
          <w:szCs w:val="27"/>
        </w:rPr>
        <w:t>管网灭火系统应设自动控制、手动控制和机械应急操作三种启动方式。预制灭火系统应设自动控制和手动控制两种启动方式。</w:t>
      </w:r>
      <w:r>
        <w:rPr>
          <w:rFonts w:ascii="宋体" w:hAnsi="宋体" w:eastAsia="宋体" w:cs="宋体"/>
          <w:sz w:val="27"/>
          <w:szCs w:val="27"/>
        </w:rPr>
        <w:br w:type="textWrapping"/>
      </w:r>
      <w:r>
        <w:rPr>
          <w:rFonts w:ascii="宋体" w:hAnsi="宋体" w:eastAsia="宋体" w:cs="宋体"/>
          <w:sz w:val="27"/>
          <w:szCs w:val="27"/>
        </w:rPr>
        <w:t xml:space="preserve">综合教材第三篇第七章第四节。（2017年真题）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气体灭火系统系统检测,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【答疑编号10776986,点击提问】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12. 根据现行国家标准《建筑灭火器配置验收及检查观范》GB50444，下列灭火器中应报废的有（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筒体表面有凹坑的灭火器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出厂期满2年首次维修后，4年内又维修2次的干粉灭火器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出厂满10年的二氧化碳灭火器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无间歇喷射机构的手提式灭火器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筒体为平底的灭火器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灭火器报废年限</w:t>
      </w:r>
      <w:r>
        <w:rPr>
          <w:rFonts w:ascii="宋体" w:hAnsi="宋体" w:eastAsia="宋体" w:cs="宋体"/>
          <w:sz w:val="27"/>
          <w:szCs w:val="27"/>
        </w:rPr>
        <w:br w:type="textWrapping"/>
      </w:r>
      <w:r>
        <w:rPr>
          <w:rFonts w:ascii="宋体" w:hAnsi="宋体" w:eastAsia="宋体" w:cs="宋体"/>
          <w:sz w:val="27"/>
          <w:szCs w:val="27"/>
        </w:rPr>
        <w:t>手提式、推车式灭火器出厂时间达到或者超过下列规定期限的，均予以报废处理：</w:t>
      </w:r>
      <w:r>
        <w:rPr>
          <w:rFonts w:ascii="宋体" w:hAnsi="宋体" w:eastAsia="宋体" w:cs="宋体"/>
          <w:sz w:val="27"/>
          <w:szCs w:val="27"/>
        </w:rPr>
        <w:br w:type="textWrapping"/>
      </w:r>
      <w:r>
        <w:rPr>
          <w:rFonts w:ascii="宋体" w:hAnsi="宋体" w:eastAsia="宋体" w:cs="宋体"/>
          <w:sz w:val="27"/>
          <w:szCs w:val="27"/>
        </w:rPr>
        <w:t>（1）水基型灭火器出厂期满6年；</w:t>
      </w:r>
      <w:r>
        <w:rPr>
          <w:rFonts w:ascii="宋体" w:hAnsi="宋体" w:eastAsia="宋体" w:cs="宋体"/>
          <w:sz w:val="27"/>
          <w:szCs w:val="27"/>
        </w:rPr>
        <w:br w:type="textWrapping"/>
      </w:r>
      <w:r>
        <w:rPr>
          <w:rFonts w:ascii="宋体" w:hAnsi="宋体" w:eastAsia="宋体" w:cs="宋体"/>
          <w:sz w:val="27"/>
          <w:szCs w:val="27"/>
        </w:rPr>
        <w:t>（2）干粉灭火器、洁净气体灭火器出厂期满10年；</w:t>
      </w:r>
      <w:r>
        <w:rPr>
          <w:rFonts w:ascii="宋体" w:hAnsi="宋体" w:eastAsia="宋体" w:cs="宋体"/>
          <w:sz w:val="27"/>
          <w:szCs w:val="27"/>
        </w:rPr>
        <w:br w:type="textWrapping"/>
      </w:r>
      <w:r>
        <w:rPr>
          <w:rFonts w:ascii="宋体" w:hAnsi="宋体" w:eastAsia="宋体" w:cs="宋体"/>
          <w:sz w:val="27"/>
          <w:szCs w:val="27"/>
        </w:rPr>
        <w:t>（3）二氧化碳灭火器出厂期满12年；</w:t>
      </w:r>
      <w:r>
        <w:rPr>
          <w:rFonts w:ascii="宋体" w:hAnsi="宋体" w:eastAsia="宋体" w:cs="宋体"/>
          <w:sz w:val="27"/>
          <w:szCs w:val="27"/>
        </w:rPr>
        <w:br w:type="textWrapping"/>
      </w:r>
      <w:r>
        <w:rPr>
          <w:rFonts w:ascii="宋体" w:hAnsi="宋体" w:eastAsia="宋体" w:cs="宋体"/>
          <w:sz w:val="27"/>
          <w:szCs w:val="27"/>
        </w:rPr>
        <w:t>灭火器存在下列情性之一的，予以报废处理：</w:t>
      </w:r>
      <w:r>
        <w:rPr>
          <w:rFonts w:ascii="宋体" w:hAnsi="宋体" w:eastAsia="宋体" w:cs="宋体"/>
          <w:sz w:val="27"/>
          <w:szCs w:val="27"/>
        </w:rPr>
        <w:br w:type="textWrapping"/>
      </w:r>
      <w:r>
        <w:rPr>
          <w:rFonts w:ascii="宋体" w:hAnsi="宋体" w:eastAsia="宋体" w:cs="宋体"/>
          <w:sz w:val="27"/>
          <w:szCs w:val="27"/>
        </w:rPr>
        <w:t>（1）筒体严重锈蚀（漆皮大面积脱落，锈蚀面积大于筒体总面积的三分之一，表面产生凹坑者）或者连接部位、筒底严重锈蚀的；</w:t>
      </w:r>
      <w:r>
        <w:rPr>
          <w:rFonts w:ascii="宋体" w:hAnsi="宋体" w:eastAsia="宋体" w:cs="宋体"/>
          <w:sz w:val="27"/>
          <w:szCs w:val="27"/>
        </w:rPr>
        <w:br w:type="textWrapping"/>
      </w:r>
      <w:r>
        <w:rPr>
          <w:rFonts w:ascii="宋体" w:hAnsi="宋体" w:eastAsia="宋体" w:cs="宋体"/>
          <w:sz w:val="27"/>
          <w:szCs w:val="27"/>
        </w:rPr>
        <w:t>（2）筒体明显变形，机械损伤严重的；</w:t>
      </w:r>
      <w:r>
        <w:rPr>
          <w:rFonts w:ascii="宋体" w:hAnsi="宋体" w:eastAsia="宋体" w:cs="宋体"/>
          <w:sz w:val="27"/>
          <w:szCs w:val="27"/>
        </w:rPr>
        <w:br w:type="textWrapping"/>
      </w:r>
      <w:r>
        <w:rPr>
          <w:rFonts w:ascii="宋体" w:hAnsi="宋体" w:eastAsia="宋体" w:cs="宋体"/>
          <w:sz w:val="27"/>
          <w:szCs w:val="27"/>
        </w:rPr>
        <w:t>（3）器头存在裂纹、无泄压机构等缺陷的；</w:t>
      </w:r>
      <w:r>
        <w:rPr>
          <w:rFonts w:ascii="宋体" w:hAnsi="宋体" w:eastAsia="宋体" w:cs="宋体"/>
          <w:sz w:val="27"/>
          <w:szCs w:val="27"/>
        </w:rPr>
        <w:br w:type="textWrapping"/>
      </w:r>
      <w:r>
        <w:rPr>
          <w:rFonts w:ascii="宋体" w:hAnsi="宋体" w:eastAsia="宋体" w:cs="宋体"/>
          <w:sz w:val="27"/>
          <w:szCs w:val="27"/>
        </w:rPr>
        <w:t>（4）筒体存在平底等不合理结构的；</w:t>
      </w:r>
      <w:r>
        <w:rPr>
          <w:rFonts w:ascii="宋体" w:hAnsi="宋体" w:eastAsia="宋体" w:cs="宋体"/>
          <w:sz w:val="27"/>
          <w:szCs w:val="27"/>
        </w:rPr>
        <w:br w:type="textWrapping"/>
      </w:r>
      <w:r>
        <w:rPr>
          <w:rFonts w:ascii="宋体" w:hAnsi="宋体" w:eastAsia="宋体" w:cs="宋体"/>
          <w:sz w:val="27"/>
          <w:szCs w:val="27"/>
        </w:rPr>
        <w:t>（5）手提式灭火器没有间歇喷射机构的；</w:t>
      </w:r>
      <w:r>
        <w:rPr>
          <w:rFonts w:ascii="宋体" w:hAnsi="宋体" w:eastAsia="宋体" w:cs="宋体"/>
          <w:sz w:val="27"/>
          <w:szCs w:val="27"/>
        </w:rPr>
        <w:br w:type="textWrapping"/>
      </w:r>
      <w:r>
        <w:rPr>
          <w:rFonts w:ascii="宋体" w:hAnsi="宋体" w:eastAsia="宋体" w:cs="宋体"/>
          <w:sz w:val="27"/>
          <w:szCs w:val="27"/>
        </w:rPr>
        <w:t>（6）没有生产厂名称和出厂年月的（包括铭牌脱落，或者铭牌上的生产厂名称模糊不清，或者出厂年月钢印无法识别的）；</w:t>
      </w:r>
      <w:r>
        <w:rPr>
          <w:rFonts w:ascii="宋体" w:hAnsi="宋体" w:eastAsia="宋体" w:cs="宋体"/>
          <w:sz w:val="27"/>
          <w:szCs w:val="27"/>
        </w:rPr>
        <w:br w:type="textWrapping"/>
      </w:r>
      <w:r>
        <w:rPr>
          <w:rFonts w:ascii="宋体" w:hAnsi="宋体" w:eastAsia="宋体" w:cs="宋体"/>
          <w:sz w:val="27"/>
          <w:szCs w:val="27"/>
        </w:rPr>
        <w:t>（7）筒体、器头有锡焊、铜焊或者补缀等修补痕迹的；</w:t>
      </w:r>
      <w:r>
        <w:rPr>
          <w:rFonts w:ascii="宋体" w:hAnsi="宋体" w:eastAsia="宋体" w:cs="宋体"/>
          <w:sz w:val="27"/>
          <w:szCs w:val="27"/>
        </w:rPr>
        <w:br w:type="textWrapping"/>
      </w:r>
      <w:r>
        <w:rPr>
          <w:rFonts w:ascii="宋体" w:hAnsi="宋体" w:eastAsia="宋体" w:cs="宋体"/>
          <w:sz w:val="27"/>
          <w:szCs w:val="27"/>
        </w:rPr>
        <w:t>（8）被火烧过的。</w:t>
      </w:r>
      <w:r>
        <w:rPr>
          <w:rFonts w:ascii="宋体" w:hAnsi="宋体" w:eastAsia="宋体" w:cs="宋体"/>
          <w:sz w:val="27"/>
          <w:szCs w:val="27"/>
        </w:rPr>
        <w:br w:type="textWrapping"/>
      </w:r>
      <w:r>
        <w:rPr>
          <w:rFonts w:ascii="宋体" w:hAnsi="宋体" w:eastAsia="宋体" w:cs="宋体"/>
          <w:sz w:val="27"/>
          <w:szCs w:val="27"/>
        </w:rPr>
        <w:t>A、D、E正确；B错误，仅使用了6年未到报废年限；C错误，二氧化碳使用12年才报废，未到报废年限。</w:t>
      </w:r>
      <w:r>
        <w:rPr>
          <w:rFonts w:ascii="宋体" w:hAnsi="宋体" w:eastAsia="宋体" w:cs="宋体"/>
          <w:sz w:val="27"/>
          <w:szCs w:val="27"/>
        </w:rPr>
        <w:br w:type="textWrapping"/>
      </w:r>
      <w:r>
        <w:rPr>
          <w:rFonts w:ascii="宋体" w:hAnsi="宋体" w:eastAsia="宋体" w:cs="宋体"/>
          <w:sz w:val="27"/>
          <w:szCs w:val="27"/>
        </w:rPr>
        <w:t xml:space="preserve">综合教材第三篇第十章第三节。（2017年真题）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灭火器维修与报废,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【答疑编号10777156,点击提问】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13. 根据现行国家标准《火灾自动报警系统施工及验收规范》GB50166，下列火灾自动报警系统的功能中，应每季度检查和试验的有（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分期分批试验探测器的动作及确认灯显示功能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试验火灾警报装置的声光显示功能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试验主、备电源自动切换功能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试验非消防电源强制切断功能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试验相关消防控制设备的控制显示功能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每季度应检查和试验火灾自动报警系统的下列功能，并按本规范附录F的要求填写相应的记录。</w:t>
      </w:r>
      <w:r>
        <w:rPr>
          <w:rFonts w:ascii="宋体" w:hAnsi="宋体" w:eastAsia="宋体" w:cs="宋体"/>
          <w:sz w:val="27"/>
          <w:szCs w:val="27"/>
        </w:rPr>
        <w:br w:type="textWrapping"/>
      </w:r>
      <w:r>
        <w:rPr>
          <w:rFonts w:ascii="宋体" w:hAnsi="宋体" w:eastAsia="宋体" w:cs="宋体"/>
          <w:sz w:val="27"/>
          <w:szCs w:val="27"/>
        </w:rPr>
        <w:t>（1）采用专用检测仪器分期分批试验探测器的动作及确认灯显示；</w:t>
      </w:r>
      <w:r>
        <w:rPr>
          <w:rFonts w:ascii="宋体" w:hAnsi="宋体" w:eastAsia="宋体" w:cs="宋体"/>
          <w:sz w:val="27"/>
          <w:szCs w:val="27"/>
        </w:rPr>
        <w:br w:type="textWrapping"/>
      </w:r>
      <w:r>
        <w:rPr>
          <w:rFonts w:ascii="宋体" w:hAnsi="宋体" w:eastAsia="宋体" w:cs="宋体"/>
          <w:sz w:val="27"/>
          <w:szCs w:val="27"/>
        </w:rPr>
        <w:t>（2）试验火灾警报装置的声光显示；</w:t>
      </w:r>
      <w:r>
        <w:rPr>
          <w:rFonts w:ascii="宋体" w:hAnsi="宋体" w:eastAsia="宋体" w:cs="宋体"/>
          <w:sz w:val="27"/>
          <w:szCs w:val="27"/>
        </w:rPr>
        <w:br w:type="textWrapping"/>
      </w:r>
      <w:r>
        <w:rPr>
          <w:rFonts w:ascii="宋体" w:hAnsi="宋体" w:eastAsia="宋体" w:cs="宋体"/>
          <w:sz w:val="27"/>
          <w:szCs w:val="27"/>
        </w:rPr>
        <w:t>（3）试验水流指示器、压力开关等报警功能、信号显示；</w:t>
      </w:r>
      <w:r>
        <w:rPr>
          <w:rFonts w:ascii="宋体" w:hAnsi="宋体" w:eastAsia="宋体" w:cs="宋体"/>
          <w:sz w:val="27"/>
          <w:szCs w:val="27"/>
        </w:rPr>
        <w:br w:type="textWrapping"/>
      </w:r>
      <w:r>
        <w:rPr>
          <w:rFonts w:ascii="宋体" w:hAnsi="宋体" w:eastAsia="宋体" w:cs="宋体"/>
          <w:sz w:val="27"/>
          <w:szCs w:val="27"/>
        </w:rPr>
        <w:t>（4）对主电源和备用电源进行1～3次自动切换试验；</w:t>
      </w:r>
      <w:r>
        <w:rPr>
          <w:rFonts w:ascii="宋体" w:hAnsi="宋体" w:eastAsia="宋体" w:cs="宋体"/>
          <w:sz w:val="27"/>
          <w:szCs w:val="27"/>
        </w:rPr>
        <w:br w:type="textWrapping"/>
      </w:r>
      <w:r>
        <w:rPr>
          <w:rFonts w:ascii="宋体" w:hAnsi="宋体" w:eastAsia="宋体" w:cs="宋体"/>
          <w:sz w:val="27"/>
          <w:szCs w:val="27"/>
        </w:rPr>
        <w:t>（5）用自动或手动检查消防控制设备的控制显示功能：</w:t>
      </w:r>
      <w:r>
        <w:rPr>
          <w:rFonts w:ascii="宋体" w:hAnsi="宋体" w:eastAsia="宋体" w:cs="宋体"/>
          <w:sz w:val="27"/>
          <w:szCs w:val="27"/>
        </w:rPr>
        <w:br w:type="textWrapping"/>
      </w:r>
      <w:r>
        <w:rPr>
          <w:rFonts w:ascii="宋体" w:hAnsi="宋体" w:eastAsia="宋体" w:cs="宋体"/>
          <w:sz w:val="27"/>
          <w:szCs w:val="27"/>
        </w:rPr>
        <w:t>①室内消火栓、自动喷水、泡沫、气体、干粉等灭火系统的控制设备；</w:t>
      </w:r>
      <w:r>
        <w:rPr>
          <w:rFonts w:ascii="宋体" w:hAnsi="宋体" w:eastAsia="宋体" w:cs="宋体"/>
          <w:sz w:val="27"/>
          <w:szCs w:val="27"/>
        </w:rPr>
        <w:br w:type="textWrapping"/>
      </w:r>
      <w:r>
        <w:rPr>
          <w:rFonts w:ascii="宋体" w:hAnsi="宋体" w:eastAsia="宋体" w:cs="宋体"/>
          <w:sz w:val="27"/>
          <w:szCs w:val="27"/>
        </w:rPr>
        <w:t>②抽验电动防火门、防火卷帘门，数量不小于总数的25%；</w:t>
      </w:r>
      <w:r>
        <w:rPr>
          <w:rFonts w:ascii="宋体" w:hAnsi="宋体" w:eastAsia="宋体" w:cs="宋体"/>
          <w:sz w:val="27"/>
          <w:szCs w:val="27"/>
        </w:rPr>
        <w:br w:type="textWrapping"/>
      </w:r>
      <w:r>
        <w:rPr>
          <w:rFonts w:ascii="宋体" w:hAnsi="宋体" w:eastAsia="宋体" w:cs="宋体"/>
          <w:sz w:val="27"/>
          <w:szCs w:val="27"/>
        </w:rPr>
        <w:t>③选层试验消防应急广播设备，并试验公共广播强制转入火灾应急广播的功能，抽检数量不小于总数的25%；</w:t>
      </w:r>
      <w:r>
        <w:rPr>
          <w:rFonts w:ascii="宋体" w:hAnsi="宋体" w:eastAsia="宋体" w:cs="宋体"/>
          <w:sz w:val="27"/>
          <w:szCs w:val="27"/>
        </w:rPr>
        <w:br w:type="textWrapping"/>
      </w:r>
      <w:r>
        <w:rPr>
          <w:rFonts w:ascii="宋体" w:hAnsi="宋体" w:eastAsia="宋体" w:cs="宋体"/>
          <w:sz w:val="27"/>
          <w:szCs w:val="27"/>
        </w:rPr>
        <w:t>④火灾应急照明与疏散指示标志的控制装置；</w:t>
      </w:r>
      <w:r>
        <w:rPr>
          <w:rFonts w:ascii="宋体" w:hAnsi="宋体" w:eastAsia="宋体" w:cs="宋体"/>
          <w:sz w:val="27"/>
          <w:szCs w:val="27"/>
        </w:rPr>
        <w:br w:type="textWrapping"/>
      </w:r>
      <w:r>
        <w:rPr>
          <w:rFonts w:ascii="宋体" w:hAnsi="宋体" w:eastAsia="宋体" w:cs="宋体"/>
          <w:sz w:val="27"/>
          <w:szCs w:val="27"/>
        </w:rPr>
        <w:t>⑤送风机、排烟机和自动挡烟垂壁的控制设备。</w:t>
      </w:r>
      <w:r>
        <w:rPr>
          <w:rFonts w:ascii="宋体" w:hAnsi="宋体" w:eastAsia="宋体" w:cs="宋体"/>
          <w:sz w:val="27"/>
          <w:szCs w:val="27"/>
        </w:rPr>
        <w:br w:type="textWrapping"/>
      </w:r>
      <w:r>
        <w:rPr>
          <w:rFonts w:ascii="宋体" w:hAnsi="宋体" w:eastAsia="宋体" w:cs="宋体"/>
          <w:sz w:val="27"/>
          <w:szCs w:val="27"/>
        </w:rPr>
        <w:t>（6）检查消防电梯迫降功能；</w:t>
      </w:r>
      <w:r>
        <w:rPr>
          <w:rFonts w:ascii="宋体" w:hAnsi="宋体" w:eastAsia="宋体" w:cs="宋体"/>
          <w:sz w:val="27"/>
          <w:szCs w:val="27"/>
        </w:rPr>
        <w:br w:type="textWrapping"/>
      </w:r>
      <w:r>
        <w:rPr>
          <w:rFonts w:ascii="宋体" w:hAnsi="宋体" w:eastAsia="宋体" w:cs="宋体"/>
          <w:sz w:val="27"/>
          <w:szCs w:val="27"/>
        </w:rPr>
        <w:t>（7）应抽取不小于总数25%的消防电话和电话插孔在消防控制室进行对讲通话试验。</w:t>
      </w:r>
      <w:r>
        <w:rPr>
          <w:rFonts w:ascii="宋体" w:hAnsi="宋体" w:eastAsia="宋体" w:cs="宋体"/>
          <w:sz w:val="27"/>
          <w:szCs w:val="27"/>
        </w:rPr>
        <w:br w:type="textWrapping"/>
      </w:r>
      <w:r>
        <w:rPr>
          <w:rFonts w:ascii="宋体" w:hAnsi="宋体" w:eastAsia="宋体" w:cs="宋体"/>
          <w:sz w:val="27"/>
          <w:szCs w:val="27"/>
        </w:rPr>
        <w:t xml:space="preserve">《火灾自动报警系统施工及验收规范》（GB 50166-2007）6.2.3。（2017年真题）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火灾自动报警系统现场功能性检测与系统维护管理,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【答疑编号10777368,点击提问】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14. 对某公共建筑火灾自动报警系统的控制器进行功能检查。下列检查结果中符合现行国家消防技术标准要求的有（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控制器与探测器之间的连线断路，控制器在80s时发生故降信号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控制器与探测器之间的连线短路，控制器在120s时发生故障信号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在故障状态下，使一非故障部位的探测器发出火灾报警信号，控制器在50s时发出火灾报警信息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在故障状态下，使一非故障部位的探测器发出火灾报警信号，控制器在70s时发出火灾报警信号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控制器与备用电源之间的连线断路，控制器在90s时发出故障报警信号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使控制器与探测器之间的连线断路和短路，控制器应在100s内发出故障信号（短路时发出火灾报警信号除外）；在故障状态下，使任一非故障部位的探测器发出火灾报警信号，控制器应在1min内发出火灾报警信号，并应记录火灾报警时间；再使其它探测器发出火灾报警信号，检查控制器的再次报警功能。</w:t>
      </w:r>
      <w:r>
        <w:rPr>
          <w:rFonts w:ascii="宋体" w:hAnsi="宋体" w:eastAsia="宋体" w:cs="宋体"/>
          <w:sz w:val="27"/>
          <w:szCs w:val="27"/>
        </w:rPr>
        <w:br w:type="textWrapping"/>
      </w:r>
      <w:r>
        <w:rPr>
          <w:rFonts w:ascii="宋体" w:hAnsi="宋体" w:eastAsia="宋体" w:cs="宋体"/>
          <w:sz w:val="27"/>
          <w:szCs w:val="27"/>
        </w:rPr>
        <w:t xml:space="preserve">综合教材第三篇第十四章第二节。（2017年真题）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火灾自动报警系统接地与系统调试要求,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【答疑编号10777373,点击提问】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15. 对某城市综合体进行防火检查，发现存在火灾隐患。根据重大火灾隐患综合判定规则，下列火灾隐患中，存在2条即可判定为重大火灾隐患的是（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自动喷水灭火系统的消防水泵损坏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设在四层的卡拉OK厅未按规定设置排烟设施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地下一层超市防火卷帘门不能正常下落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疏散走道的装修材料采用胶合板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消防用电设备末端不能自动切换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人员密集场所存在重大火灾隐患的判定要素中安全疏散及灭火救援1～9项；未按规定设置防烟排烟设施，或已设置但不能正常使用或运行；违反规定在公共场所使用可燃材料装修；存在上述要素2条（含本数，下同）以上，判定为重大火灾隐患。</w:t>
      </w:r>
      <w:r>
        <w:rPr>
          <w:rFonts w:ascii="宋体" w:hAnsi="宋体" w:eastAsia="宋体" w:cs="宋体"/>
          <w:sz w:val="27"/>
          <w:szCs w:val="27"/>
        </w:rPr>
        <w:br w:type="textWrapping"/>
      </w:r>
      <w:r>
        <w:rPr>
          <w:rFonts w:ascii="宋体" w:hAnsi="宋体" w:eastAsia="宋体" w:cs="宋体"/>
          <w:sz w:val="27"/>
          <w:szCs w:val="27"/>
        </w:rPr>
        <w:t xml:space="preserve">综合教材第五篇第二章第五节。（2017年真题）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火灾隐患及重大火灾隐患的判定与整改,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【答疑编号10777712,点击提问】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16. 某五星级酒店拟进行应急预案演练，在应急预案演练保障方面，酒店拟从人员、经费、场地、物质和器材等各方面都给与保障，在物质和器材方面，酒店应提供（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信息材料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建筑模型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应急抢险物资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录音摄像设备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通信器材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物资和器材保障</w:t>
      </w:r>
      <w:r>
        <w:rPr>
          <w:rFonts w:ascii="宋体" w:hAnsi="宋体" w:eastAsia="宋体" w:cs="宋体"/>
          <w:sz w:val="27"/>
          <w:szCs w:val="27"/>
        </w:rPr>
        <w:br w:type="textWrapping"/>
      </w:r>
      <w:r>
        <w:rPr>
          <w:rFonts w:ascii="宋体" w:hAnsi="宋体" w:eastAsia="宋体" w:cs="宋体"/>
          <w:sz w:val="27"/>
          <w:szCs w:val="27"/>
        </w:rPr>
        <w:t>根据需要，准备必要的演练材料、物资和器材，制作必要的模型设施等，主要包括：</w:t>
      </w:r>
      <w:r>
        <w:rPr>
          <w:rFonts w:ascii="宋体" w:hAnsi="宋体" w:eastAsia="宋体" w:cs="宋体"/>
          <w:sz w:val="27"/>
          <w:szCs w:val="27"/>
        </w:rPr>
        <w:br w:type="textWrapping"/>
      </w:r>
      <w:r>
        <w:rPr>
          <w:rFonts w:ascii="宋体" w:hAnsi="宋体" w:eastAsia="宋体" w:cs="宋体"/>
          <w:sz w:val="27"/>
          <w:szCs w:val="27"/>
        </w:rPr>
        <w:t>（1）信息材料：主要包括应急预案和演练方案的纸质文本、演示文档、图表、地图、软件等；</w:t>
      </w:r>
      <w:r>
        <w:rPr>
          <w:rFonts w:ascii="宋体" w:hAnsi="宋体" w:eastAsia="宋体" w:cs="宋体"/>
          <w:sz w:val="27"/>
          <w:szCs w:val="27"/>
        </w:rPr>
        <w:br w:type="textWrapping"/>
      </w:r>
      <w:r>
        <w:rPr>
          <w:rFonts w:ascii="宋体" w:hAnsi="宋体" w:eastAsia="宋体" w:cs="宋体"/>
          <w:sz w:val="27"/>
          <w:szCs w:val="27"/>
        </w:rPr>
        <w:t>（2）物资设备：主要包括各种应急抢险物资、特种装备、办公设备、录音摄像设备、信息显示设备等；</w:t>
      </w:r>
      <w:r>
        <w:rPr>
          <w:rFonts w:ascii="宋体" w:hAnsi="宋体" w:eastAsia="宋体" w:cs="宋体"/>
          <w:sz w:val="27"/>
          <w:szCs w:val="27"/>
        </w:rPr>
        <w:br w:type="textWrapping"/>
      </w:r>
      <w:r>
        <w:rPr>
          <w:rFonts w:ascii="宋体" w:hAnsi="宋体" w:eastAsia="宋体" w:cs="宋体"/>
          <w:sz w:val="27"/>
          <w:szCs w:val="27"/>
        </w:rPr>
        <w:t>（3）通信器材：主要包括固定电话、移动电话、对讲机、海事电话、传真机、计算机、无线局域网、视频通信器材和其他配套器材，尽可能使用已有通信器材；</w:t>
      </w:r>
      <w:r>
        <w:rPr>
          <w:rFonts w:ascii="宋体" w:hAnsi="宋体" w:eastAsia="宋体" w:cs="宋体"/>
          <w:sz w:val="27"/>
          <w:szCs w:val="27"/>
        </w:rPr>
        <w:br w:type="textWrapping"/>
      </w:r>
      <w:r>
        <w:rPr>
          <w:rFonts w:ascii="宋体" w:hAnsi="宋体" w:eastAsia="宋体" w:cs="宋体"/>
          <w:sz w:val="27"/>
          <w:szCs w:val="27"/>
        </w:rPr>
        <w:t>（4）演练情景模型：搭建必要的模拟场景及装置设施。</w:t>
      </w:r>
      <w:r>
        <w:rPr>
          <w:rFonts w:ascii="宋体" w:hAnsi="宋体" w:eastAsia="宋体" w:cs="宋体"/>
          <w:sz w:val="27"/>
          <w:szCs w:val="27"/>
        </w:rPr>
        <w:br w:type="textWrapping"/>
      </w:r>
      <w:r>
        <w:rPr>
          <w:rFonts w:ascii="宋体" w:hAnsi="宋体" w:eastAsia="宋体" w:cs="宋体"/>
          <w:sz w:val="27"/>
          <w:szCs w:val="27"/>
        </w:rPr>
        <w:t xml:space="preserve">综合教材第五篇第四章第三节。（2017年真题）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应急预案演练准备,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【答疑编号10777796,点击提问】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17. 对某一类高层宾馆进行防火检查，查阅资料得知，该宾馆每层划分为2个防火分区，符合规范要求。下列检查结果中，不符合现行国家消防技术标准的有（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设有3台消防电梯，一个防火分区2台，另一个防火分区只有1 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消防电梯前室的建筑面积为6.0m，与防烟楼梯问合用前室的建筑面积为10m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消防电梯能够停靠每个楼层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消防电梯从首层到顶层的运行时间为59s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兼做客梯用的消防电梯，其前室门采用耐火极限满足耐火完整性和耐火隔热性判定条件的防火卷帘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（1）消防电梯应分别设置在不同防火分区内，且每个防火分区不应少于1台；</w:t>
      </w:r>
      <w:r>
        <w:rPr>
          <w:rFonts w:ascii="宋体" w:hAnsi="宋体" w:eastAsia="宋体" w:cs="宋体"/>
          <w:sz w:val="27"/>
          <w:szCs w:val="27"/>
        </w:rPr>
        <w:br w:type="textWrapping"/>
      </w:r>
      <w:r>
        <w:rPr>
          <w:rFonts w:ascii="宋体" w:hAnsi="宋体" w:eastAsia="宋体" w:cs="宋体"/>
          <w:sz w:val="27"/>
          <w:szCs w:val="27"/>
        </w:rPr>
        <w:t>（2）符合消防电梯要求的客梯或货梯可兼作消防电梯；</w:t>
      </w:r>
      <w:r>
        <w:rPr>
          <w:rFonts w:ascii="宋体" w:hAnsi="宋体" w:eastAsia="宋体" w:cs="宋体"/>
          <w:sz w:val="27"/>
          <w:szCs w:val="27"/>
        </w:rPr>
        <w:br w:type="textWrapping"/>
      </w:r>
      <w:r>
        <w:rPr>
          <w:rFonts w:ascii="宋体" w:hAnsi="宋体" w:eastAsia="宋体" w:cs="宋体"/>
          <w:sz w:val="27"/>
          <w:szCs w:val="27"/>
        </w:rPr>
        <w:t>（3）除设置在仓库连廊、冷库穿堂或谷物筒仓工作塔内的消防电梯外，消防电梯应设置前室，并应符合下列规定：</w:t>
      </w:r>
      <w:r>
        <w:rPr>
          <w:rFonts w:ascii="宋体" w:hAnsi="宋体" w:eastAsia="宋体" w:cs="宋体"/>
          <w:sz w:val="27"/>
          <w:szCs w:val="27"/>
        </w:rPr>
        <w:br w:type="textWrapping"/>
      </w:r>
      <w:r>
        <w:rPr>
          <w:rFonts w:ascii="宋体" w:hAnsi="宋体" w:eastAsia="宋体" w:cs="宋体"/>
          <w:sz w:val="27"/>
          <w:szCs w:val="27"/>
        </w:rPr>
        <w:t>①前室宜靠外墙设置，并应在首层直通室外或经过长度不大于30m的通道通向室外；</w:t>
      </w:r>
      <w:r>
        <w:rPr>
          <w:rFonts w:ascii="宋体" w:hAnsi="宋体" w:eastAsia="宋体" w:cs="宋体"/>
          <w:sz w:val="27"/>
          <w:szCs w:val="27"/>
        </w:rPr>
        <w:br w:type="textWrapping"/>
      </w:r>
      <w:r>
        <w:rPr>
          <w:rFonts w:ascii="宋体" w:hAnsi="宋体" w:eastAsia="宋体" w:cs="宋体"/>
          <w:sz w:val="27"/>
          <w:szCs w:val="27"/>
        </w:rPr>
        <w:t>②前室的使用面积不应小于6.0㎡；与防烟楼梯间合用的前室，应符合本规范第5.5.28条和第6.4.3条的规定；</w:t>
      </w:r>
      <w:r>
        <w:rPr>
          <w:rFonts w:ascii="宋体" w:hAnsi="宋体" w:eastAsia="宋体" w:cs="宋体"/>
          <w:sz w:val="27"/>
          <w:szCs w:val="27"/>
        </w:rPr>
        <w:br w:type="textWrapping"/>
      </w:r>
      <w:r>
        <w:rPr>
          <w:rFonts w:ascii="宋体" w:hAnsi="宋体" w:eastAsia="宋体" w:cs="宋体"/>
          <w:sz w:val="27"/>
          <w:szCs w:val="27"/>
        </w:rPr>
        <w:t>③除前室的出入口、前室内设置的正压送风口和户门外，前室内不应开设其他门、窗、洞口；</w:t>
      </w:r>
      <w:r>
        <w:rPr>
          <w:rFonts w:ascii="宋体" w:hAnsi="宋体" w:eastAsia="宋体" w:cs="宋体"/>
          <w:sz w:val="27"/>
          <w:szCs w:val="27"/>
        </w:rPr>
        <w:br w:type="textWrapping"/>
      </w:r>
      <w:r>
        <w:rPr>
          <w:rFonts w:ascii="宋体" w:hAnsi="宋体" w:eastAsia="宋体" w:cs="宋体"/>
          <w:sz w:val="27"/>
          <w:szCs w:val="27"/>
        </w:rPr>
        <w:t>④前室或合用前室的门应采用乙级防火门，不应设置卷帘；</w:t>
      </w:r>
      <w:r>
        <w:rPr>
          <w:rFonts w:ascii="宋体" w:hAnsi="宋体" w:eastAsia="宋体" w:cs="宋体"/>
          <w:sz w:val="27"/>
          <w:szCs w:val="27"/>
        </w:rPr>
        <w:br w:type="textWrapping"/>
      </w:r>
      <w:r>
        <w:rPr>
          <w:rFonts w:ascii="宋体" w:hAnsi="宋体" w:eastAsia="宋体" w:cs="宋体"/>
          <w:sz w:val="27"/>
          <w:szCs w:val="27"/>
        </w:rPr>
        <w:t>（4）消防电梯井、机房与相邻电梯井、机房之间应设置耐火极限不低于2.00h的防火隔墙，隔墙上的门应采用甲级防火门；</w:t>
      </w:r>
      <w:r>
        <w:rPr>
          <w:rFonts w:ascii="宋体" w:hAnsi="宋体" w:eastAsia="宋体" w:cs="宋体"/>
          <w:sz w:val="27"/>
          <w:szCs w:val="27"/>
        </w:rPr>
        <w:br w:type="textWrapping"/>
      </w:r>
      <w:r>
        <w:rPr>
          <w:rFonts w:ascii="宋体" w:hAnsi="宋体" w:eastAsia="宋体" w:cs="宋体"/>
          <w:sz w:val="27"/>
          <w:szCs w:val="27"/>
        </w:rPr>
        <w:t>（5）消防电梯的井底应设置排水设施，排水井的容量不应小于2m</w:t>
      </w:r>
      <w:r>
        <w:rPr>
          <w:rFonts w:ascii="宋体" w:hAnsi="宋体" w:eastAsia="宋体" w:cs="宋体"/>
          <w:sz w:val="27"/>
          <w:szCs w:val="27"/>
          <w:vertAlign w:val="superscript"/>
        </w:rPr>
        <w:t>3</w:t>
      </w:r>
      <w:r>
        <w:rPr>
          <w:rFonts w:ascii="宋体" w:hAnsi="宋体" w:eastAsia="宋体" w:cs="宋体"/>
          <w:sz w:val="27"/>
          <w:szCs w:val="27"/>
        </w:rPr>
        <w:t>，排水泵的排水量不应小于10L/s。消防电梯间前室的门口宜设置挡水设施；</w:t>
      </w:r>
      <w:r>
        <w:rPr>
          <w:rFonts w:ascii="宋体" w:hAnsi="宋体" w:eastAsia="宋体" w:cs="宋体"/>
          <w:sz w:val="27"/>
          <w:szCs w:val="27"/>
        </w:rPr>
        <w:br w:type="textWrapping"/>
      </w:r>
      <w:r>
        <w:rPr>
          <w:rFonts w:ascii="宋体" w:hAnsi="宋体" w:eastAsia="宋体" w:cs="宋体"/>
          <w:sz w:val="27"/>
          <w:szCs w:val="27"/>
        </w:rPr>
        <w:t>（6）消防电梯应符合下列规定：</w:t>
      </w:r>
      <w:r>
        <w:rPr>
          <w:rFonts w:ascii="宋体" w:hAnsi="宋体" w:eastAsia="宋体" w:cs="宋体"/>
          <w:sz w:val="27"/>
          <w:szCs w:val="27"/>
        </w:rPr>
        <w:br w:type="textWrapping"/>
      </w:r>
      <w:r>
        <w:rPr>
          <w:rFonts w:ascii="宋体" w:hAnsi="宋体" w:eastAsia="宋体" w:cs="宋体"/>
          <w:sz w:val="27"/>
          <w:szCs w:val="27"/>
        </w:rPr>
        <w:t>①应能每层停靠；</w:t>
      </w:r>
      <w:r>
        <w:rPr>
          <w:rFonts w:ascii="宋体" w:hAnsi="宋体" w:eastAsia="宋体" w:cs="宋体"/>
          <w:sz w:val="27"/>
          <w:szCs w:val="27"/>
        </w:rPr>
        <w:br w:type="textWrapping"/>
      </w:r>
      <w:r>
        <w:rPr>
          <w:rFonts w:ascii="宋体" w:hAnsi="宋体" w:eastAsia="宋体" w:cs="宋体"/>
          <w:sz w:val="27"/>
          <w:szCs w:val="27"/>
        </w:rPr>
        <w:t>②电梯的载重量不应小于800kg；</w:t>
      </w:r>
      <w:r>
        <w:rPr>
          <w:rFonts w:ascii="宋体" w:hAnsi="宋体" w:eastAsia="宋体" w:cs="宋体"/>
          <w:sz w:val="27"/>
          <w:szCs w:val="27"/>
        </w:rPr>
        <w:br w:type="textWrapping"/>
      </w:r>
      <w:r>
        <w:rPr>
          <w:rFonts w:ascii="宋体" w:hAnsi="宋体" w:eastAsia="宋体" w:cs="宋体"/>
          <w:sz w:val="27"/>
          <w:szCs w:val="27"/>
        </w:rPr>
        <w:t>③电梯从首层至顶层的运行时间不宜大于60s；</w:t>
      </w:r>
      <w:r>
        <w:rPr>
          <w:rFonts w:ascii="宋体" w:hAnsi="宋体" w:eastAsia="宋体" w:cs="宋体"/>
          <w:sz w:val="27"/>
          <w:szCs w:val="27"/>
        </w:rPr>
        <w:br w:type="textWrapping"/>
      </w:r>
      <w:r>
        <w:rPr>
          <w:rFonts w:ascii="宋体" w:hAnsi="宋体" w:eastAsia="宋体" w:cs="宋体"/>
          <w:sz w:val="27"/>
          <w:szCs w:val="27"/>
        </w:rPr>
        <w:t>④电梯的动力与控制电缆、电线、控制面板应采取防水措施；</w:t>
      </w:r>
      <w:r>
        <w:rPr>
          <w:rFonts w:ascii="宋体" w:hAnsi="宋体" w:eastAsia="宋体" w:cs="宋体"/>
          <w:sz w:val="27"/>
          <w:szCs w:val="27"/>
        </w:rPr>
        <w:br w:type="textWrapping"/>
      </w:r>
      <w:r>
        <w:rPr>
          <w:rFonts w:ascii="宋体" w:hAnsi="宋体" w:eastAsia="宋体" w:cs="宋体"/>
          <w:sz w:val="27"/>
          <w:szCs w:val="27"/>
        </w:rPr>
        <w:t>⑤在首层的消防电梯入口处应设置供消防队员专用的操作按钮；</w:t>
      </w:r>
      <w:r>
        <w:rPr>
          <w:rFonts w:ascii="宋体" w:hAnsi="宋体" w:eastAsia="宋体" w:cs="宋体"/>
          <w:sz w:val="27"/>
          <w:szCs w:val="27"/>
        </w:rPr>
        <w:br w:type="textWrapping"/>
      </w:r>
      <w:r>
        <w:rPr>
          <w:rFonts w:ascii="宋体" w:hAnsi="宋体" w:eastAsia="宋体" w:cs="宋体"/>
          <w:sz w:val="27"/>
          <w:szCs w:val="27"/>
        </w:rPr>
        <w:t>⑥电梯轿厢的内部装修应采用不燃材料；</w:t>
      </w:r>
      <w:r>
        <w:rPr>
          <w:rFonts w:ascii="宋体" w:hAnsi="宋体" w:eastAsia="宋体" w:cs="宋体"/>
          <w:sz w:val="27"/>
          <w:szCs w:val="27"/>
        </w:rPr>
        <w:br w:type="textWrapping"/>
      </w:r>
      <w:r>
        <w:rPr>
          <w:rFonts w:ascii="宋体" w:hAnsi="宋体" w:eastAsia="宋体" w:cs="宋体"/>
          <w:sz w:val="27"/>
          <w:szCs w:val="27"/>
        </w:rPr>
        <w:t>⑦电梯轿厢内部应设置专用消防对讲电话。</w:t>
      </w:r>
      <w:r>
        <w:rPr>
          <w:rFonts w:ascii="宋体" w:hAnsi="宋体" w:eastAsia="宋体" w:cs="宋体"/>
          <w:sz w:val="27"/>
          <w:szCs w:val="27"/>
        </w:rPr>
        <w:br w:type="textWrapping"/>
      </w:r>
      <w:r>
        <w:rPr>
          <w:rFonts w:ascii="宋体" w:hAnsi="宋体" w:eastAsia="宋体" w:cs="宋体"/>
          <w:sz w:val="27"/>
          <w:szCs w:val="27"/>
        </w:rPr>
        <w:t>A正确，符合上述第1条；B错误，是使用面积不是建筑面积；C正确，符合上述第6条；D正确，符合上述第6条；E错误，电梯前室不应使用卷帘分隔。</w:t>
      </w:r>
      <w:r>
        <w:rPr>
          <w:rFonts w:ascii="宋体" w:hAnsi="宋体" w:eastAsia="宋体" w:cs="宋体"/>
          <w:sz w:val="27"/>
          <w:szCs w:val="27"/>
        </w:rPr>
        <w:br w:type="textWrapping"/>
      </w:r>
      <w:r>
        <w:rPr>
          <w:rFonts w:ascii="宋体" w:hAnsi="宋体" w:eastAsia="宋体" w:cs="宋体"/>
          <w:sz w:val="27"/>
          <w:szCs w:val="27"/>
        </w:rPr>
        <w:t xml:space="preserve">综合教材第二篇第二章第三节。（2017年真题）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消防电梯的检查,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【答疑编号10776219,点击提问】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18. 消防设施检测机构对某建筑的机械排烟系统进行检测时，打开排烟阀，消防控制室接到风机启动的反馈信号，现场测量，排烟口入口处排烟风速过低，排烟口风速过低的可能原因有（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风机反转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风道阻力过大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风口尺寸偏小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风机位置不当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风道漏风量过大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A错误，风机反转风向会相反；B正确；C错误，风口尺寸小风速会变大；D错误，风机位置不当无影响；E正确。</w:t>
      </w:r>
      <w:r>
        <w:rPr>
          <w:rFonts w:ascii="宋体" w:hAnsi="宋体" w:eastAsia="宋体" w:cs="宋体"/>
          <w:sz w:val="27"/>
          <w:szCs w:val="27"/>
        </w:rPr>
        <w:br w:type="textWrapping"/>
      </w:r>
      <w:r>
        <w:rPr>
          <w:rFonts w:ascii="宋体" w:hAnsi="宋体" w:eastAsia="宋体" w:cs="宋体"/>
          <w:sz w:val="27"/>
          <w:szCs w:val="27"/>
        </w:rPr>
        <w:t xml:space="preserve">根据所学知识回答。（2017年真题）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防排烟系统的验收,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【答疑编号10777212,点击提问】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19. 根据现行国家标准《建筑消防设施的维护管理》GB25201，对火灾自动报答系统报警控器的检测内容，主要包括（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联动控制器及控制模块的手动、自动联动控制功能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火灾显示盘和CRT显示器的报警、显示功能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火灾报警、故障报答、火灾优先功能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自检、消音、复位功能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打印机打印功能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r>
        <w:rPr>
          <w:rFonts w:ascii="宋体" w:hAnsi="宋体" w:eastAsia="宋体" w:cs="宋体"/>
          <w:sz w:val="27"/>
          <w:szCs w:val="27"/>
        </w:rPr>
        <w:fldChar w:fldCharType="begin"/>
      </w:r>
      <w:r>
        <w:rPr>
          <w:rFonts w:ascii="宋体" w:hAnsi="宋体" w:eastAsia="宋体" w:cs="宋体"/>
          <w:sz w:val="27"/>
          <w:szCs w:val="27"/>
        </w:rPr>
        <w:instrText xml:space="preserve">INCLUDEPICTURE \d "http://img.cdeledu.com/QZ/2017/1208/1512705360792-0.jpg" \* MERGEFORMATINET </w:instrText>
      </w:r>
      <w:r>
        <w:rPr>
          <w:rFonts w:ascii="宋体" w:hAnsi="宋体" w:eastAsia="宋体" w:cs="宋体"/>
          <w:sz w:val="27"/>
          <w:szCs w:val="27"/>
        </w:rPr>
        <w:fldChar w:fldCharType="separate"/>
      </w:r>
      <w:r>
        <w:rPr>
          <w:rFonts w:ascii="宋体" w:hAnsi="宋体" w:eastAsia="宋体" w:cs="宋体"/>
          <w:sz w:val="27"/>
          <w:szCs w:val="27"/>
        </w:rPr>
        <w:drawing>
          <wp:inline distT="0" distB="0" distL="114300" distR="114300">
            <wp:extent cx="6343650" cy="1304925"/>
            <wp:effectExtent l="0" t="0" r="0" b="9525"/>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12"/>
                    <a:stretch>
                      <a:fillRect/>
                    </a:stretch>
                  </pic:blipFill>
                  <pic:spPr>
                    <a:xfrm>
                      <a:off x="0" y="0"/>
                      <a:ext cx="6343650" cy="1304925"/>
                    </a:xfrm>
                    <a:prstGeom prst="rect">
                      <a:avLst/>
                    </a:prstGeom>
                    <a:noFill/>
                    <a:ln w="9525">
                      <a:noFill/>
                    </a:ln>
                  </pic:spPr>
                </pic:pic>
              </a:graphicData>
            </a:graphic>
          </wp:inline>
        </w:drawing>
      </w:r>
      <w:r>
        <w:rPr>
          <w:rFonts w:ascii="宋体" w:hAnsi="宋体" w:eastAsia="宋体" w:cs="宋体"/>
          <w:sz w:val="27"/>
          <w:szCs w:val="27"/>
        </w:rPr>
        <w:fldChar w:fldCharType="end"/>
      </w:r>
      <w:r>
        <w:rPr>
          <w:rFonts w:ascii="宋体" w:hAnsi="宋体" w:eastAsia="宋体" w:cs="宋体"/>
          <w:sz w:val="27"/>
          <w:szCs w:val="27"/>
        </w:rPr>
        <w:br w:type="textWrapping"/>
      </w:r>
      <w:r>
        <w:rPr>
          <w:rFonts w:ascii="宋体" w:hAnsi="宋体" w:eastAsia="宋体" w:cs="宋体"/>
          <w:sz w:val="27"/>
          <w:szCs w:val="27"/>
        </w:rPr>
        <w:t>A错误，属于联动控制器的检测内容；B、C、D、E正确。</w:t>
      </w:r>
      <w:r>
        <w:rPr>
          <w:rFonts w:ascii="宋体" w:hAnsi="宋体" w:eastAsia="宋体" w:cs="宋体"/>
          <w:sz w:val="27"/>
          <w:szCs w:val="27"/>
        </w:rPr>
        <w:br w:type="textWrapping"/>
      </w:r>
      <w:r>
        <w:rPr>
          <w:rFonts w:ascii="宋体" w:hAnsi="宋体" w:eastAsia="宋体" w:cs="宋体"/>
          <w:sz w:val="27"/>
          <w:szCs w:val="27"/>
        </w:rPr>
        <w:t xml:space="preserve">《建筑消防设施的维护管理》（GB 25201-2010）附录D-1。（2017年真题）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火灾自动报警系统现场功能性检测与系统维护管理,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【答疑编号10777370,点击提问】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20. 在进行建筑消防安全评估时，关于疏散时间的说法正确的有（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疏散开始时间是指从起火到开始疏散时间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疏散行动时间是指从疏散开始至疏散安全地点的时间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与疏散相关的火灾探测时间可以采用喷头动作的时间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疏散准备时间与通知人们疏散的方式有较大关系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疏散开始时间不包括火灾探测时间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r>
        <w:rPr>
          <w:rFonts w:ascii="宋体" w:hAnsi="宋体" w:eastAsia="宋体" w:cs="宋体"/>
          <w:sz w:val="27"/>
          <w:szCs w:val="27"/>
        </w:rPr>
        <w:fldChar w:fldCharType="begin"/>
      </w:r>
      <w:r>
        <w:rPr>
          <w:rFonts w:ascii="宋体" w:hAnsi="宋体" w:eastAsia="宋体" w:cs="宋体"/>
          <w:sz w:val="27"/>
          <w:szCs w:val="27"/>
        </w:rPr>
        <w:instrText xml:space="preserve">INCLUDEPICTURE \d "http://img.cdeledu.com/QZ/2017/1208/1512722302776-0.jpg" \* MERGEFORMATINET </w:instrText>
      </w:r>
      <w:r>
        <w:rPr>
          <w:rFonts w:ascii="宋体" w:hAnsi="宋体" w:eastAsia="宋体" w:cs="宋体"/>
          <w:sz w:val="27"/>
          <w:szCs w:val="27"/>
        </w:rPr>
        <w:fldChar w:fldCharType="separate"/>
      </w:r>
      <w:r>
        <w:rPr>
          <w:rFonts w:ascii="宋体" w:hAnsi="宋体" w:eastAsia="宋体" w:cs="宋体"/>
          <w:sz w:val="27"/>
          <w:szCs w:val="27"/>
        </w:rPr>
        <w:drawing>
          <wp:inline distT="0" distB="0" distL="114300" distR="114300">
            <wp:extent cx="6867525" cy="3162300"/>
            <wp:effectExtent l="0" t="0" r="9525" b="0"/>
            <wp:docPr id="3"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IMG_259"/>
                    <pic:cNvPicPr>
                      <a:picLocks noChangeAspect="1"/>
                    </pic:cNvPicPr>
                  </pic:nvPicPr>
                  <pic:blipFill>
                    <a:blip r:embed="rId13"/>
                    <a:stretch>
                      <a:fillRect/>
                    </a:stretch>
                  </pic:blipFill>
                  <pic:spPr>
                    <a:xfrm>
                      <a:off x="0" y="0"/>
                      <a:ext cx="6867525" cy="3162300"/>
                    </a:xfrm>
                    <a:prstGeom prst="rect">
                      <a:avLst/>
                    </a:prstGeom>
                    <a:noFill/>
                    <a:ln w="9525">
                      <a:noFill/>
                    </a:ln>
                  </pic:spPr>
                </pic:pic>
              </a:graphicData>
            </a:graphic>
          </wp:inline>
        </w:drawing>
      </w:r>
      <w:r>
        <w:rPr>
          <w:rFonts w:ascii="宋体" w:hAnsi="宋体" w:eastAsia="宋体" w:cs="宋体"/>
          <w:sz w:val="27"/>
          <w:szCs w:val="27"/>
        </w:rPr>
        <w:fldChar w:fldCharType="end"/>
      </w:r>
      <w:r>
        <w:rPr>
          <w:rFonts w:ascii="宋体" w:hAnsi="宋体" w:eastAsia="宋体" w:cs="宋体"/>
          <w:sz w:val="27"/>
          <w:szCs w:val="27"/>
        </w:rPr>
        <w:br w:type="textWrapping"/>
      </w:r>
      <w:r>
        <w:rPr>
          <w:rFonts w:ascii="宋体" w:hAnsi="宋体" w:eastAsia="宋体" w:cs="宋体"/>
          <w:sz w:val="27"/>
          <w:szCs w:val="27"/>
        </w:rPr>
        <w:t xml:space="preserve">综合教材第四篇第三章第五节。（2017年真题）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疏散场景确定,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【答疑编号10777631,点击提问】</w:t>
      </w:r>
      <w:r>
        <w:rPr>
          <w:rFonts w:ascii="宋体" w:hAnsi="宋体" w:eastAsia="宋体" w:cs="宋体"/>
          <w:sz w:val="27"/>
          <w:szCs w:val="27"/>
        </w:rPr>
        <w:t xml:space="preserve"> </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firstLine="420"/>
        <w:rPr>
          <w:rFonts w:hint="eastAsia"/>
          <w:sz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8" o:spid="_x0000_s4098" o:spt="75" type="#_x0000_t75" style="position:absolute;left:0pt;height:518.6pt;width:414.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7" o:spid="_x0000_s4099" o:spt="75" type="#_x0000_t75" style="position:absolute;left:0pt;height:518.6pt;width:414.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6" o:spid="_x0000_s4097" o:spt="75" type="#_x0000_t75" style="position:absolute;left:0pt;height:518.6pt;width:414.9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 - 新logo"/>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85A47"/>
    <w:rsid w:val="00031D2D"/>
    <w:rsid w:val="00185A47"/>
    <w:rsid w:val="00511490"/>
    <w:rsid w:val="00651916"/>
    <w:rsid w:val="00BD5A04"/>
    <w:rsid w:val="00CC143E"/>
    <w:rsid w:val="06742B7C"/>
    <w:rsid w:val="082A444A"/>
    <w:rsid w:val="08C821B9"/>
    <w:rsid w:val="1A8744A6"/>
    <w:rsid w:val="1B060ECE"/>
    <w:rsid w:val="1D9202E0"/>
    <w:rsid w:val="24B63107"/>
    <w:rsid w:val="2C600A65"/>
    <w:rsid w:val="2F220458"/>
    <w:rsid w:val="45074FF9"/>
    <w:rsid w:val="49BA25DB"/>
    <w:rsid w:val="4BEB638F"/>
    <w:rsid w:val="4C22327B"/>
    <w:rsid w:val="4F22247D"/>
    <w:rsid w:val="59E27976"/>
    <w:rsid w:val="61235CA2"/>
    <w:rsid w:val="7082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Strong"/>
    <w:basedOn w:val="7"/>
    <w:qFormat/>
    <w:uiPriority w:val="22"/>
    <w:rPr>
      <w:b/>
    </w:rPr>
  </w:style>
  <w:style w:type="character" w:customStyle="1" w:styleId="9">
    <w:name w:val="页眉 Char"/>
    <w:basedOn w:val="7"/>
    <w:link w:val="3"/>
    <w:semiHidden/>
    <w:qFormat/>
    <w:uiPriority w:val="99"/>
    <w:rPr>
      <w:sz w:val="18"/>
      <w:szCs w:val="18"/>
    </w:rPr>
  </w:style>
  <w:style w:type="character" w:customStyle="1" w:styleId="10">
    <w:name w:val="页脚 Char"/>
    <w:basedOn w:val="7"/>
    <w:link w:val="2"/>
    <w:semiHidden/>
    <w:qFormat/>
    <w:uiPriority w:val="99"/>
    <w:rPr>
      <w:sz w:val="18"/>
      <w:szCs w:val="18"/>
    </w:rPr>
  </w:style>
  <w:style w:type="character" w:customStyle="1" w:styleId="11">
    <w:name w:val="wxkwords"/>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5.bmp"/><Relationship Id="rId12" Type="http://schemas.openxmlformats.org/officeDocument/2006/relationships/image" Target="media/image4.bmp"/><Relationship Id="rId11" Type="http://schemas.openxmlformats.org/officeDocument/2006/relationships/image" Target="media/image3.jpeg"/><Relationship Id="rId10" Type="http://schemas.openxmlformats.org/officeDocument/2006/relationships/image" Target="media/image2.bm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623</Words>
  <Characters>3555</Characters>
  <Lines>29</Lines>
  <Paragraphs>8</Paragraphs>
  <TotalTime>0</TotalTime>
  <ScaleCrop>false</ScaleCrop>
  <LinksUpToDate>false</LinksUpToDate>
  <CharactersWithSpaces>4170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2018-10-26T02:04:00Z</dcterms:created>
  <dc:creator>dell</dc:creator>
  <cp:lastModifiedBy>dell</cp:lastModifiedBy>
  <dcterms:modified xsi:type="dcterms:W3CDTF">2019-09-16T09:52:11Z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