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AA5" w:rsidRDefault="000E657B"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1" type="#_x0000_t62" style="position:absolute;left:0;text-align:left;margin-left:397.5pt;margin-top:270pt;width:114.75pt;height:42.75pt;z-index:251663360" adj="24348,20160">
            <v:textbox>
              <w:txbxContent>
                <w:p w:rsidR="00C62AB3" w:rsidRDefault="007946F8">
                  <w:r>
                    <w:rPr>
                      <w:rFonts w:hint="eastAsia"/>
                    </w:rPr>
                    <w:t>注册单位联系电话</w:t>
                  </w:r>
                  <w:r w:rsidR="00C62AB3">
                    <w:rPr>
                      <w:rFonts w:hint="eastAsia"/>
                    </w:rPr>
                    <w:t>，不要填经办人电话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62" style="position:absolute;left:0;text-align:left;margin-left:576.75pt;margin-top:150.75pt;width:109.5pt;height:47.25pt;z-index:251664384" adj="-513,27017">
            <v:textbox>
              <w:txbxContent>
                <w:p w:rsidR="00C62AB3" w:rsidRDefault="00C62AB3">
                  <w:r>
                    <w:rPr>
                      <w:rFonts w:hint="eastAsia"/>
                    </w:rPr>
                    <w:t>注册单位组织机构代码。（无，则不填）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62" style="position:absolute;left:0;text-align:left;margin-left:231.75pt;margin-top:304.5pt;width:96pt;height:27.75pt;z-index:251662336" adj="24053,19849">
            <v:textbox>
              <w:txbxContent>
                <w:p w:rsidR="00C62AB3" w:rsidRDefault="00C62AB3">
                  <w:r>
                    <w:rPr>
                      <w:rFonts w:hint="eastAsia"/>
                    </w:rPr>
                    <w:t>注册人员的电话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62" style="position:absolute;left:0;text-align:left;margin-left:82.5pt;margin-top:270pt;width:123pt;height:34.5pt;z-index:251661312" adj="-4741,18219">
            <v:textbox>
              <w:txbxContent>
                <w:p w:rsidR="004D4E8C" w:rsidRDefault="004D4E8C">
                  <w:r>
                    <w:rPr>
                      <w:rFonts w:hint="eastAsia"/>
                    </w:rPr>
                    <w:t>必须是单位注册地址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62" style="position:absolute;left:0;text-align:left;margin-left:261pt;margin-top:46.5pt;width:207.75pt;height:57.75pt;z-index:251659264" adj="-2339,16831">
            <v:textbox>
              <w:txbxContent>
                <w:p w:rsidR="004D4E8C" w:rsidRDefault="004D4E8C">
                  <w:r>
                    <w:rPr>
                      <w:rFonts w:hint="eastAsia"/>
                    </w:rPr>
                    <w:t>按照</w:t>
                  </w:r>
                  <w:r>
                    <w:rPr>
                      <w:rFonts w:hint="eastAsia"/>
                    </w:rPr>
                    <w:t>150</w:t>
                  </w:r>
                  <w:r>
                    <w:rPr>
                      <w:rFonts w:hint="eastAsia"/>
                    </w:rPr>
                    <w:t>号部令及本通知里的相关规定，如实填写工作年限，不得低于毕业时间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62" style="position:absolute;left:0;text-align:left;margin-left:58.5pt;margin-top:84.75pt;width:107.25pt;height:46.5pt;z-index:251658240" adj="222,26477">
            <v:textbox>
              <w:txbxContent>
                <w:p w:rsidR="004D4E8C" w:rsidRDefault="004D4E8C">
                  <w:r>
                    <w:rPr>
                      <w:rFonts w:hint="eastAsia"/>
                    </w:rPr>
                    <w:t>初审机构必须选填：四川省</w:t>
                  </w:r>
                </w:p>
              </w:txbxContent>
            </v:textbox>
          </v:shape>
        </w:pict>
      </w:r>
      <w:r w:rsidR="004D4E8C">
        <w:rPr>
          <w:noProof/>
        </w:rPr>
        <w:drawing>
          <wp:inline distT="0" distB="0" distL="0" distR="0">
            <wp:extent cx="9115425" cy="5410200"/>
            <wp:effectExtent l="19050" t="0" r="9525" b="0"/>
            <wp:docPr id="1" name="图片 0" descr="QQ截图201805021542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8050215423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15425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01AA5" w:rsidSect="00280A7E">
      <w:pgSz w:w="16838" w:h="11906" w:orient="landscape"/>
      <w:pgMar w:top="1797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C0B" w:rsidRDefault="00261C0B" w:rsidP="000D59B3">
      <w:r>
        <w:separator/>
      </w:r>
    </w:p>
  </w:endnote>
  <w:endnote w:type="continuationSeparator" w:id="1">
    <w:p w:rsidR="00261C0B" w:rsidRDefault="00261C0B" w:rsidP="000D5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C0B" w:rsidRDefault="00261C0B" w:rsidP="000D59B3">
      <w:r>
        <w:separator/>
      </w:r>
    </w:p>
  </w:footnote>
  <w:footnote w:type="continuationSeparator" w:id="1">
    <w:p w:rsidR="00261C0B" w:rsidRDefault="00261C0B" w:rsidP="000D59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4E8C"/>
    <w:rsid w:val="000D59B3"/>
    <w:rsid w:val="000E657B"/>
    <w:rsid w:val="00261C0B"/>
    <w:rsid w:val="00280A7E"/>
    <w:rsid w:val="00401AA5"/>
    <w:rsid w:val="004D4E8C"/>
    <w:rsid w:val="0057588F"/>
    <w:rsid w:val="00604B3D"/>
    <w:rsid w:val="007545ED"/>
    <w:rsid w:val="007946F8"/>
    <w:rsid w:val="00C62AB3"/>
    <w:rsid w:val="00D01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1" type="callout" idref="#_x0000_s1031"/>
        <o:r id="V:Rule2" type="callout" idref="#_x0000_s1032"/>
        <o:r id="V:Rule3" type="callout" idref="#_x0000_s1030"/>
        <o:r id="V:Rule4" type="callout" idref="#_x0000_s1029"/>
        <o:r id="V:Rule5" type="callout" idref="#_x0000_s1027"/>
        <o:r id="V:Rule6" type="callout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A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D4E8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D4E8C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D59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D59B3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0D59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0D59B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7</Characters>
  <Application>Microsoft Office Word</Application>
  <DocSecurity>0</DocSecurity>
  <Lines>1</Lines>
  <Paragraphs>1</Paragraphs>
  <ScaleCrop>false</ScaleCrop>
  <Company>Lenovo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lenovo5659</cp:lastModifiedBy>
  <cp:revision>5</cp:revision>
  <cp:lastPrinted>2018-05-02T07:58:00Z</cp:lastPrinted>
  <dcterms:created xsi:type="dcterms:W3CDTF">2018-05-02T08:02:00Z</dcterms:created>
  <dcterms:modified xsi:type="dcterms:W3CDTF">2019-05-06T03:09:00Z</dcterms:modified>
</cp:coreProperties>
</file>